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1026" w:tblpY="-659"/>
        <w:tblW w:w="15309" w:type="dxa"/>
        <w:tblInd w:w="0" w:type="dxa"/>
        <w:tblLook w:val="04A0" w:firstRow="1" w:lastRow="0" w:firstColumn="1" w:lastColumn="0" w:noHBand="0" w:noVBand="1"/>
      </w:tblPr>
      <w:tblGrid>
        <w:gridCol w:w="2802"/>
        <w:gridCol w:w="2409"/>
        <w:gridCol w:w="2402"/>
        <w:gridCol w:w="2560"/>
        <w:gridCol w:w="2551"/>
        <w:gridCol w:w="2585"/>
      </w:tblGrid>
      <w:tr w:rsidR="006A1004" w:rsidRPr="001608F1" w14:paraId="292910A3" w14:textId="77777777" w:rsidTr="001608F1">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14DB2C" w14:textId="47700BEA" w:rsidR="006A1004" w:rsidRPr="001608F1" w:rsidRDefault="006A1004" w:rsidP="00ED7D46">
            <w:pPr>
              <w:pStyle w:val="NoSpacing"/>
            </w:pPr>
            <w:r w:rsidRPr="001608F1">
              <w:t>Summary Information</w:t>
            </w:r>
          </w:p>
        </w:tc>
      </w:tr>
      <w:tr w:rsidR="006A1004" w:rsidRPr="001608F1" w14:paraId="766E3280" w14:textId="77777777" w:rsidTr="00040C51">
        <w:tc>
          <w:tcPr>
            <w:tcW w:w="2802" w:type="dxa"/>
            <w:tcBorders>
              <w:top w:val="single" w:sz="4" w:space="0" w:color="auto"/>
              <w:left w:val="single" w:sz="4" w:space="0" w:color="auto"/>
              <w:bottom w:val="single" w:sz="4" w:space="0" w:color="auto"/>
              <w:right w:val="single" w:sz="4" w:space="0" w:color="auto"/>
            </w:tcBorders>
            <w:hideMark/>
          </w:tcPr>
          <w:p w14:paraId="276FF50A" w14:textId="77777777" w:rsidR="006A1004" w:rsidRPr="001608F1" w:rsidRDefault="006A1004" w:rsidP="001608F1">
            <w:pPr>
              <w:jc w:val="center"/>
              <w:rPr>
                <w:rFonts w:ascii="Comic Sans MS" w:hAnsi="Comic Sans MS"/>
              </w:rPr>
            </w:pPr>
            <w:r w:rsidRPr="001608F1">
              <w:rPr>
                <w:rFonts w:ascii="Comic Sans MS" w:hAnsi="Comic Sans MS"/>
              </w:rPr>
              <w:t>School</w:t>
            </w:r>
          </w:p>
        </w:tc>
        <w:tc>
          <w:tcPr>
            <w:tcW w:w="12507" w:type="dxa"/>
            <w:gridSpan w:val="5"/>
            <w:tcBorders>
              <w:top w:val="single" w:sz="4" w:space="0" w:color="auto"/>
              <w:left w:val="single" w:sz="4" w:space="0" w:color="auto"/>
              <w:bottom w:val="single" w:sz="4" w:space="0" w:color="auto"/>
              <w:right w:val="single" w:sz="4" w:space="0" w:color="auto"/>
            </w:tcBorders>
            <w:hideMark/>
          </w:tcPr>
          <w:p w14:paraId="0D18407A" w14:textId="114CAE89" w:rsidR="006A1004" w:rsidRPr="001608F1" w:rsidRDefault="006A1004" w:rsidP="001608F1">
            <w:pPr>
              <w:jc w:val="center"/>
              <w:rPr>
                <w:rFonts w:ascii="Comic Sans MS" w:hAnsi="Comic Sans MS"/>
              </w:rPr>
            </w:pPr>
            <w:r w:rsidRPr="001608F1">
              <w:rPr>
                <w:rFonts w:ascii="Comic Sans MS" w:hAnsi="Comic Sans MS"/>
              </w:rPr>
              <w:t xml:space="preserve">St </w:t>
            </w:r>
            <w:proofErr w:type="spellStart"/>
            <w:r w:rsidRPr="001608F1">
              <w:rPr>
                <w:rFonts w:ascii="Comic Sans MS" w:hAnsi="Comic Sans MS"/>
              </w:rPr>
              <w:t>Briavels</w:t>
            </w:r>
            <w:proofErr w:type="spellEnd"/>
            <w:r w:rsidRPr="001608F1">
              <w:rPr>
                <w:rFonts w:ascii="Comic Sans MS" w:hAnsi="Comic Sans MS"/>
              </w:rPr>
              <w:t xml:space="preserve"> Primary School</w:t>
            </w:r>
          </w:p>
        </w:tc>
      </w:tr>
      <w:tr w:rsidR="006A1004" w:rsidRPr="001608F1" w14:paraId="6344A3DB" w14:textId="77777777" w:rsidTr="00040C51">
        <w:tc>
          <w:tcPr>
            <w:tcW w:w="2802" w:type="dxa"/>
            <w:tcBorders>
              <w:top w:val="single" w:sz="4" w:space="0" w:color="auto"/>
              <w:left w:val="single" w:sz="4" w:space="0" w:color="auto"/>
              <w:bottom w:val="single" w:sz="4" w:space="0" w:color="auto"/>
              <w:right w:val="single" w:sz="4" w:space="0" w:color="auto"/>
            </w:tcBorders>
            <w:hideMark/>
          </w:tcPr>
          <w:p w14:paraId="7C9462D0" w14:textId="77777777" w:rsidR="006A1004" w:rsidRPr="001608F1" w:rsidRDefault="006A1004" w:rsidP="001608F1">
            <w:pPr>
              <w:jc w:val="center"/>
              <w:rPr>
                <w:rFonts w:ascii="Comic Sans MS" w:hAnsi="Comic Sans MS"/>
              </w:rPr>
            </w:pPr>
            <w:r w:rsidRPr="001608F1">
              <w:rPr>
                <w:rFonts w:ascii="Comic Sans MS" w:hAnsi="Comic Sans MS"/>
              </w:rPr>
              <w:t>Academic Year</w:t>
            </w:r>
          </w:p>
        </w:tc>
        <w:tc>
          <w:tcPr>
            <w:tcW w:w="2409" w:type="dxa"/>
            <w:tcBorders>
              <w:top w:val="single" w:sz="4" w:space="0" w:color="auto"/>
              <w:left w:val="single" w:sz="4" w:space="0" w:color="auto"/>
              <w:bottom w:val="single" w:sz="4" w:space="0" w:color="auto"/>
              <w:right w:val="single" w:sz="4" w:space="0" w:color="auto"/>
            </w:tcBorders>
            <w:hideMark/>
          </w:tcPr>
          <w:p w14:paraId="639FD1C0" w14:textId="398C658E" w:rsidR="006A1004" w:rsidRPr="001608F1" w:rsidRDefault="00F452CB" w:rsidP="001608F1">
            <w:pPr>
              <w:jc w:val="center"/>
              <w:rPr>
                <w:rFonts w:ascii="Comic Sans MS" w:hAnsi="Comic Sans MS"/>
              </w:rPr>
            </w:pPr>
            <w:r>
              <w:rPr>
                <w:rFonts w:ascii="Comic Sans MS" w:hAnsi="Comic Sans MS"/>
              </w:rPr>
              <w:t>2017/2018</w:t>
            </w:r>
          </w:p>
        </w:tc>
        <w:tc>
          <w:tcPr>
            <w:tcW w:w="2402" w:type="dxa"/>
            <w:tcBorders>
              <w:top w:val="single" w:sz="4" w:space="0" w:color="auto"/>
              <w:left w:val="single" w:sz="4" w:space="0" w:color="auto"/>
              <w:bottom w:val="single" w:sz="4" w:space="0" w:color="auto"/>
              <w:right w:val="single" w:sz="4" w:space="0" w:color="auto"/>
            </w:tcBorders>
            <w:hideMark/>
          </w:tcPr>
          <w:p w14:paraId="053EAD43" w14:textId="46FB8895" w:rsidR="006A1004" w:rsidRPr="001608F1" w:rsidRDefault="006A1004" w:rsidP="001608F1">
            <w:pPr>
              <w:jc w:val="center"/>
              <w:rPr>
                <w:rFonts w:ascii="Comic Sans MS" w:hAnsi="Comic Sans MS"/>
              </w:rPr>
            </w:pPr>
            <w:r w:rsidRPr="001608F1">
              <w:rPr>
                <w:rFonts w:ascii="Comic Sans MS" w:hAnsi="Comic Sans MS"/>
              </w:rPr>
              <w:t>Total PP Budget</w:t>
            </w:r>
          </w:p>
        </w:tc>
        <w:tc>
          <w:tcPr>
            <w:tcW w:w="2560" w:type="dxa"/>
            <w:tcBorders>
              <w:top w:val="single" w:sz="4" w:space="0" w:color="auto"/>
              <w:left w:val="single" w:sz="4" w:space="0" w:color="auto"/>
              <w:bottom w:val="single" w:sz="4" w:space="0" w:color="auto"/>
              <w:right w:val="single" w:sz="4" w:space="0" w:color="auto"/>
            </w:tcBorders>
            <w:hideMark/>
          </w:tcPr>
          <w:p w14:paraId="50899624" w14:textId="78450B27" w:rsidR="006A1004" w:rsidRPr="001608F1" w:rsidRDefault="003B6E43" w:rsidP="001608F1">
            <w:pPr>
              <w:jc w:val="center"/>
              <w:rPr>
                <w:rFonts w:ascii="Comic Sans MS" w:hAnsi="Comic Sans MS"/>
              </w:rPr>
            </w:pPr>
            <w:r>
              <w:rPr>
                <w:rFonts w:ascii="Comic Sans MS" w:hAnsi="Comic Sans MS"/>
              </w:rPr>
              <w:t>£23,600</w:t>
            </w:r>
          </w:p>
        </w:tc>
        <w:tc>
          <w:tcPr>
            <w:tcW w:w="2551" w:type="dxa"/>
            <w:tcBorders>
              <w:top w:val="single" w:sz="4" w:space="0" w:color="auto"/>
              <w:left w:val="single" w:sz="4" w:space="0" w:color="auto"/>
              <w:bottom w:val="single" w:sz="4" w:space="0" w:color="auto"/>
              <w:right w:val="single" w:sz="4" w:space="0" w:color="auto"/>
            </w:tcBorders>
            <w:hideMark/>
          </w:tcPr>
          <w:p w14:paraId="4951C2C3" w14:textId="77777777" w:rsidR="006A1004" w:rsidRPr="001608F1" w:rsidRDefault="006A1004" w:rsidP="001608F1">
            <w:pPr>
              <w:jc w:val="center"/>
              <w:rPr>
                <w:rFonts w:ascii="Comic Sans MS" w:hAnsi="Comic Sans MS"/>
              </w:rPr>
            </w:pPr>
            <w:r w:rsidRPr="001608F1">
              <w:rPr>
                <w:rFonts w:ascii="Comic Sans MS" w:hAnsi="Comic Sans MS"/>
              </w:rPr>
              <w:t>Date of most recent PP review</w:t>
            </w:r>
          </w:p>
        </w:tc>
        <w:tc>
          <w:tcPr>
            <w:tcW w:w="2585" w:type="dxa"/>
            <w:tcBorders>
              <w:top w:val="single" w:sz="4" w:space="0" w:color="auto"/>
              <w:left w:val="single" w:sz="4" w:space="0" w:color="auto"/>
              <w:bottom w:val="single" w:sz="4" w:space="0" w:color="auto"/>
              <w:right w:val="single" w:sz="4" w:space="0" w:color="auto"/>
            </w:tcBorders>
          </w:tcPr>
          <w:p w14:paraId="60A98AF4" w14:textId="5A20BAD2" w:rsidR="006A1004" w:rsidRPr="001608F1" w:rsidRDefault="00F452CB" w:rsidP="001608F1">
            <w:pPr>
              <w:jc w:val="center"/>
              <w:rPr>
                <w:rFonts w:ascii="Comic Sans MS" w:hAnsi="Comic Sans MS"/>
              </w:rPr>
            </w:pPr>
            <w:r>
              <w:rPr>
                <w:rFonts w:ascii="Comic Sans MS" w:hAnsi="Comic Sans MS"/>
              </w:rPr>
              <w:t>4.7.18</w:t>
            </w:r>
          </w:p>
        </w:tc>
      </w:tr>
      <w:tr w:rsidR="006A1004" w:rsidRPr="001608F1" w14:paraId="1FA9F6B4" w14:textId="77777777" w:rsidTr="00040C51">
        <w:tc>
          <w:tcPr>
            <w:tcW w:w="2802" w:type="dxa"/>
            <w:tcBorders>
              <w:top w:val="single" w:sz="4" w:space="0" w:color="auto"/>
              <w:left w:val="single" w:sz="4" w:space="0" w:color="auto"/>
              <w:bottom w:val="single" w:sz="4" w:space="0" w:color="auto"/>
              <w:right w:val="single" w:sz="4" w:space="0" w:color="auto"/>
            </w:tcBorders>
            <w:hideMark/>
          </w:tcPr>
          <w:p w14:paraId="5B4EF401" w14:textId="77777777" w:rsidR="006A1004" w:rsidRPr="001608F1" w:rsidRDefault="006A1004" w:rsidP="001608F1">
            <w:pPr>
              <w:jc w:val="center"/>
              <w:rPr>
                <w:rFonts w:ascii="Comic Sans MS" w:hAnsi="Comic Sans MS"/>
              </w:rPr>
            </w:pPr>
            <w:r w:rsidRPr="001608F1">
              <w:rPr>
                <w:rFonts w:ascii="Comic Sans MS" w:hAnsi="Comic Sans MS"/>
              </w:rPr>
              <w:t>Total number of pupils</w:t>
            </w:r>
          </w:p>
        </w:tc>
        <w:tc>
          <w:tcPr>
            <w:tcW w:w="2409" w:type="dxa"/>
            <w:tcBorders>
              <w:top w:val="single" w:sz="4" w:space="0" w:color="auto"/>
              <w:left w:val="single" w:sz="4" w:space="0" w:color="auto"/>
              <w:bottom w:val="single" w:sz="4" w:space="0" w:color="auto"/>
              <w:right w:val="single" w:sz="4" w:space="0" w:color="auto"/>
            </w:tcBorders>
            <w:hideMark/>
          </w:tcPr>
          <w:p w14:paraId="7EF3B655" w14:textId="77777777" w:rsidR="006A1004" w:rsidRPr="001608F1" w:rsidRDefault="00FE15F6" w:rsidP="001608F1">
            <w:pPr>
              <w:jc w:val="center"/>
              <w:rPr>
                <w:rFonts w:ascii="Comic Sans MS" w:hAnsi="Comic Sans MS"/>
              </w:rPr>
            </w:pPr>
            <w:r w:rsidRPr="001608F1">
              <w:rPr>
                <w:rFonts w:ascii="Comic Sans MS" w:hAnsi="Comic Sans MS"/>
              </w:rPr>
              <w:t>135</w:t>
            </w:r>
          </w:p>
        </w:tc>
        <w:tc>
          <w:tcPr>
            <w:tcW w:w="2402" w:type="dxa"/>
            <w:tcBorders>
              <w:top w:val="single" w:sz="4" w:space="0" w:color="auto"/>
              <w:left w:val="single" w:sz="4" w:space="0" w:color="auto"/>
              <w:bottom w:val="single" w:sz="4" w:space="0" w:color="auto"/>
              <w:right w:val="single" w:sz="4" w:space="0" w:color="auto"/>
            </w:tcBorders>
            <w:hideMark/>
          </w:tcPr>
          <w:p w14:paraId="66A6D143" w14:textId="67BFCBAA" w:rsidR="006A1004" w:rsidRPr="001608F1" w:rsidRDefault="006A1004" w:rsidP="001608F1">
            <w:pPr>
              <w:jc w:val="center"/>
              <w:rPr>
                <w:rFonts w:ascii="Comic Sans MS" w:hAnsi="Comic Sans MS"/>
              </w:rPr>
            </w:pPr>
            <w:r w:rsidRPr="001608F1">
              <w:rPr>
                <w:rFonts w:ascii="Comic Sans MS" w:hAnsi="Comic Sans MS"/>
              </w:rPr>
              <w:t>Number of pupils eligible for PP</w:t>
            </w:r>
          </w:p>
        </w:tc>
        <w:tc>
          <w:tcPr>
            <w:tcW w:w="2560" w:type="dxa"/>
            <w:tcBorders>
              <w:top w:val="single" w:sz="4" w:space="0" w:color="auto"/>
              <w:left w:val="single" w:sz="4" w:space="0" w:color="auto"/>
              <w:bottom w:val="single" w:sz="4" w:space="0" w:color="auto"/>
              <w:right w:val="single" w:sz="4" w:space="0" w:color="auto"/>
            </w:tcBorders>
            <w:hideMark/>
          </w:tcPr>
          <w:p w14:paraId="0E37E1B0" w14:textId="2C292671" w:rsidR="007874DE" w:rsidRPr="001608F1" w:rsidRDefault="00024CC6" w:rsidP="001608F1">
            <w:pPr>
              <w:jc w:val="center"/>
              <w:rPr>
                <w:rFonts w:ascii="Comic Sans MS" w:hAnsi="Comic Sans MS"/>
              </w:rPr>
            </w:pPr>
            <w:r>
              <w:rPr>
                <w:rFonts w:ascii="Comic Sans MS" w:hAnsi="Comic Sans MS"/>
              </w:rPr>
              <w:t>19</w:t>
            </w:r>
            <w:r w:rsidR="003B6E43">
              <w:rPr>
                <w:rFonts w:ascii="Comic Sans MS" w:hAnsi="Comic Sans MS"/>
              </w:rPr>
              <w:t xml:space="preserve"> (money for 17)</w:t>
            </w:r>
          </w:p>
        </w:tc>
        <w:tc>
          <w:tcPr>
            <w:tcW w:w="2551" w:type="dxa"/>
            <w:tcBorders>
              <w:top w:val="single" w:sz="4" w:space="0" w:color="auto"/>
              <w:left w:val="single" w:sz="4" w:space="0" w:color="auto"/>
              <w:bottom w:val="single" w:sz="4" w:space="0" w:color="auto"/>
              <w:right w:val="single" w:sz="4" w:space="0" w:color="auto"/>
            </w:tcBorders>
            <w:hideMark/>
          </w:tcPr>
          <w:p w14:paraId="10D9E073" w14:textId="77777777" w:rsidR="006A1004" w:rsidRPr="001608F1" w:rsidRDefault="006A1004" w:rsidP="001608F1">
            <w:pPr>
              <w:jc w:val="center"/>
              <w:rPr>
                <w:rFonts w:ascii="Comic Sans MS" w:hAnsi="Comic Sans MS"/>
              </w:rPr>
            </w:pPr>
            <w:r w:rsidRPr="001608F1">
              <w:rPr>
                <w:rFonts w:ascii="Comic Sans MS" w:hAnsi="Comic Sans MS"/>
              </w:rPr>
              <w:t>Date of next internal review of this strategy</w:t>
            </w:r>
          </w:p>
        </w:tc>
        <w:tc>
          <w:tcPr>
            <w:tcW w:w="2585" w:type="dxa"/>
            <w:tcBorders>
              <w:top w:val="single" w:sz="4" w:space="0" w:color="auto"/>
              <w:left w:val="single" w:sz="4" w:space="0" w:color="auto"/>
              <w:bottom w:val="single" w:sz="4" w:space="0" w:color="auto"/>
              <w:right w:val="single" w:sz="4" w:space="0" w:color="auto"/>
            </w:tcBorders>
            <w:hideMark/>
          </w:tcPr>
          <w:p w14:paraId="11846882" w14:textId="05C042FB" w:rsidR="006A1004" w:rsidRPr="001608F1" w:rsidRDefault="00024CC6" w:rsidP="001608F1">
            <w:pPr>
              <w:jc w:val="center"/>
              <w:rPr>
                <w:rFonts w:ascii="Comic Sans MS" w:hAnsi="Comic Sans MS"/>
              </w:rPr>
            </w:pPr>
            <w:r>
              <w:rPr>
                <w:rFonts w:ascii="Comic Sans MS" w:hAnsi="Comic Sans MS"/>
              </w:rPr>
              <w:t>7.2019</w:t>
            </w:r>
          </w:p>
        </w:tc>
      </w:tr>
    </w:tbl>
    <w:p w14:paraId="566A2910" w14:textId="4A70C728" w:rsidR="006A1004" w:rsidRPr="001608F1" w:rsidRDefault="006A1004" w:rsidP="001608F1">
      <w:pPr>
        <w:jc w:val="center"/>
        <w:rPr>
          <w:rFonts w:ascii="Comic Sans MS" w:hAnsi="Comic Sans MS"/>
        </w:rPr>
      </w:pPr>
    </w:p>
    <w:tbl>
      <w:tblPr>
        <w:tblStyle w:val="TableGrid"/>
        <w:tblW w:w="15378" w:type="dxa"/>
        <w:tblInd w:w="-1095" w:type="dxa"/>
        <w:tblLook w:val="04A0" w:firstRow="1" w:lastRow="0" w:firstColumn="1" w:lastColumn="0" w:noHBand="0" w:noVBand="1"/>
      </w:tblPr>
      <w:tblGrid>
        <w:gridCol w:w="7724"/>
        <w:gridCol w:w="7654"/>
      </w:tblGrid>
      <w:tr w:rsidR="006A1004" w:rsidRPr="001608F1" w14:paraId="6CD923A6" w14:textId="77777777" w:rsidTr="00040C51">
        <w:tc>
          <w:tcPr>
            <w:tcW w:w="7724" w:type="dxa"/>
            <w:tcBorders>
              <w:top w:val="single" w:sz="4" w:space="0" w:color="auto"/>
              <w:left w:val="single" w:sz="4" w:space="0" w:color="auto"/>
              <w:bottom w:val="single" w:sz="4" w:space="0" w:color="auto"/>
              <w:right w:val="single" w:sz="4" w:space="0" w:color="auto"/>
            </w:tcBorders>
            <w:hideMark/>
          </w:tcPr>
          <w:p w14:paraId="41B62434" w14:textId="77777777" w:rsidR="006A1004" w:rsidRPr="001608F1" w:rsidRDefault="006A1004" w:rsidP="001608F1">
            <w:pPr>
              <w:jc w:val="center"/>
              <w:rPr>
                <w:rFonts w:ascii="Comic Sans MS" w:hAnsi="Comic Sans MS"/>
              </w:rPr>
            </w:pPr>
            <w:r w:rsidRPr="001608F1">
              <w:rPr>
                <w:rFonts w:ascii="Comic Sans MS" w:hAnsi="Comic Sans MS"/>
              </w:rPr>
              <w:t>Breakdown</w:t>
            </w:r>
          </w:p>
        </w:tc>
        <w:tc>
          <w:tcPr>
            <w:tcW w:w="7654" w:type="dxa"/>
            <w:tcBorders>
              <w:top w:val="single" w:sz="4" w:space="0" w:color="auto"/>
              <w:left w:val="single" w:sz="4" w:space="0" w:color="auto"/>
              <w:bottom w:val="single" w:sz="4" w:space="0" w:color="auto"/>
              <w:right w:val="single" w:sz="4" w:space="0" w:color="auto"/>
            </w:tcBorders>
            <w:hideMark/>
          </w:tcPr>
          <w:p w14:paraId="0397AD1F" w14:textId="3261FE14" w:rsidR="006A1004" w:rsidRPr="001608F1" w:rsidRDefault="006A1004" w:rsidP="001608F1">
            <w:pPr>
              <w:jc w:val="center"/>
              <w:rPr>
                <w:rFonts w:ascii="Comic Sans MS" w:hAnsi="Comic Sans MS"/>
              </w:rPr>
            </w:pPr>
            <w:r w:rsidRPr="001608F1">
              <w:rPr>
                <w:rFonts w:ascii="Comic Sans MS" w:hAnsi="Comic Sans MS"/>
              </w:rPr>
              <w:t>Funding</w:t>
            </w:r>
          </w:p>
        </w:tc>
      </w:tr>
      <w:tr w:rsidR="006A1004" w:rsidRPr="001608F1" w14:paraId="1408B5EA" w14:textId="77777777" w:rsidTr="00F452CB">
        <w:tc>
          <w:tcPr>
            <w:tcW w:w="7724" w:type="dxa"/>
            <w:tcBorders>
              <w:top w:val="single" w:sz="4" w:space="0" w:color="auto"/>
              <w:left w:val="single" w:sz="4" w:space="0" w:color="auto"/>
              <w:bottom w:val="single" w:sz="4" w:space="0" w:color="auto"/>
              <w:right w:val="single" w:sz="4" w:space="0" w:color="auto"/>
            </w:tcBorders>
            <w:hideMark/>
          </w:tcPr>
          <w:p w14:paraId="613989A5" w14:textId="3BD64D82" w:rsidR="006A1004" w:rsidRPr="001608F1" w:rsidRDefault="006A1004" w:rsidP="001608F1">
            <w:pPr>
              <w:jc w:val="center"/>
              <w:rPr>
                <w:rFonts w:ascii="Comic Sans MS" w:hAnsi="Comic Sans MS"/>
              </w:rPr>
            </w:pPr>
            <w:r w:rsidRPr="001608F1">
              <w:rPr>
                <w:rFonts w:ascii="Comic Sans MS" w:hAnsi="Comic Sans MS"/>
              </w:rPr>
              <w:t xml:space="preserve">Ever 6 pupils   </w:t>
            </w:r>
            <w:r w:rsidR="001129D8" w:rsidRPr="001608F1">
              <w:rPr>
                <w:rFonts w:ascii="Comic Sans MS" w:hAnsi="Comic Sans MS"/>
              </w:rPr>
              <w:t xml:space="preserve"> </w:t>
            </w:r>
            <w:r w:rsidR="00024CC6">
              <w:rPr>
                <w:rFonts w:ascii="Comic Sans MS" w:hAnsi="Comic Sans MS"/>
              </w:rPr>
              <w:t xml:space="preserve"> 17 </w:t>
            </w:r>
            <w:r w:rsidRPr="001608F1">
              <w:rPr>
                <w:rFonts w:ascii="Comic Sans MS" w:hAnsi="Comic Sans MS"/>
              </w:rPr>
              <w:t>pupils @£1320</w:t>
            </w:r>
          </w:p>
        </w:tc>
        <w:tc>
          <w:tcPr>
            <w:tcW w:w="7654" w:type="dxa"/>
            <w:tcBorders>
              <w:top w:val="single" w:sz="4" w:space="0" w:color="auto"/>
              <w:left w:val="single" w:sz="4" w:space="0" w:color="auto"/>
              <w:bottom w:val="single" w:sz="4" w:space="0" w:color="auto"/>
              <w:right w:val="single" w:sz="4" w:space="0" w:color="auto"/>
            </w:tcBorders>
          </w:tcPr>
          <w:p w14:paraId="77625FF8" w14:textId="1A3EECBB" w:rsidR="006A1004" w:rsidRPr="001608F1" w:rsidRDefault="00024CC6" w:rsidP="001608F1">
            <w:pPr>
              <w:jc w:val="center"/>
              <w:rPr>
                <w:rFonts w:ascii="Comic Sans MS" w:hAnsi="Comic Sans MS"/>
              </w:rPr>
            </w:pPr>
            <w:r>
              <w:rPr>
                <w:rFonts w:ascii="Comic Sans MS" w:hAnsi="Comic Sans MS"/>
              </w:rPr>
              <w:t>£22,400</w:t>
            </w:r>
          </w:p>
        </w:tc>
      </w:tr>
      <w:tr w:rsidR="006A1004" w:rsidRPr="001608F1" w14:paraId="3F34D92F" w14:textId="77777777" w:rsidTr="00F452CB">
        <w:tc>
          <w:tcPr>
            <w:tcW w:w="7724" w:type="dxa"/>
            <w:tcBorders>
              <w:top w:val="single" w:sz="4" w:space="0" w:color="auto"/>
              <w:left w:val="single" w:sz="4" w:space="0" w:color="auto"/>
              <w:bottom w:val="single" w:sz="4" w:space="0" w:color="auto"/>
              <w:right w:val="single" w:sz="4" w:space="0" w:color="auto"/>
            </w:tcBorders>
            <w:hideMark/>
          </w:tcPr>
          <w:p w14:paraId="2D379F8F" w14:textId="5E4FA09B" w:rsidR="006A1004" w:rsidRPr="001608F1" w:rsidRDefault="006A1004" w:rsidP="001608F1">
            <w:pPr>
              <w:jc w:val="center"/>
              <w:rPr>
                <w:rFonts w:ascii="Comic Sans MS" w:hAnsi="Comic Sans MS"/>
              </w:rPr>
            </w:pPr>
            <w:r w:rsidRPr="001608F1">
              <w:rPr>
                <w:rFonts w:ascii="Comic Sans MS" w:hAnsi="Comic Sans MS"/>
              </w:rPr>
              <w:t xml:space="preserve">Post looked after (PP+)   </w:t>
            </w:r>
            <w:r w:rsidR="00024CC6">
              <w:rPr>
                <w:rFonts w:ascii="Comic Sans MS" w:hAnsi="Comic Sans MS"/>
              </w:rPr>
              <w:t>2</w:t>
            </w:r>
            <w:r w:rsidR="00F452CB">
              <w:rPr>
                <w:rFonts w:ascii="Comic Sans MS" w:hAnsi="Comic Sans MS"/>
              </w:rPr>
              <w:t xml:space="preserve"> </w:t>
            </w:r>
            <w:r w:rsidR="001129D8" w:rsidRPr="001608F1">
              <w:rPr>
                <w:rFonts w:ascii="Comic Sans MS" w:hAnsi="Comic Sans MS"/>
              </w:rPr>
              <w:t xml:space="preserve"> </w:t>
            </w:r>
            <w:r w:rsidRPr="001608F1">
              <w:rPr>
                <w:rFonts w:ascii="Comic Sans MS" w:hAnsi="Comic Sans MS"/>
              </w:rPr>
              <w:t>@£1900</w:t>
            </w:r>
          </w:p>
        </w:tc>
        <w:tc>
          <w:tcPr>
            <w:tcW w:w="7654" w:type="dxa"/>
            <w:tcBorders>
              <w:top w:val="single" w:sz="4" w:space="0" w:color="auto"/>
              <w:left w:val="single" w:sz="4" w:space="0" w:color="auto"/>
              <w:bottom w:val="single" w:sz="4" w:space="0" w:color="auto"/>
              <w:right w:val="single" w:sz="4" w:space="0" w:color="auto"/>
            </w:tcBorders>
          </w:tcPr>
          <w:p w14:paraId="49F10AB7" w14:textId="2FD139B2" w:rsidR="006A1004" w:rsidRPr="001608F1" w:rsidRDefault="00024CC6" w:rsidP="001608F1">
            <w:pPr>
              <w:jc w:val="center"/>
              <w:rPr>
                <w:rFonts w:ascii="Comic Sans MS" w:hAnsi="Comic Sans MS"/>
              </w:rPr>
            </w:pPr>
            <w:r>
              <w:rPr>
                <w:rFonts w:ascii="Comic Sans MS" w:hAnsi="Comic Sans MS"/>
              </w:rPr>
              <w:t>£3,800</w:t>
            </w:r>
          </w:p>
        </w:tc>
      </w:tr>
      <w:tr w:rsidR="006A1004" w:rsidRPr="001608F1" w14:paraId="21148C3F" w14:textId="77777777" w:rsidTr="00F452CB">
        <w:tc>
          <w:tcPr>
            <w:tcW w:w="7724" w:type="dxa"/>
            <w:tcBorders>
              <w:top w:val="single" w:sz="4" w:space="0" w:color="auto"/>
              <w:left w:val="single" w:sz="4" w:space="0" w:color="auto"/>
              <w:bottom w:val="single" w:sz="4" w:space="0" w:color="auto"/>
              <w:right w:val="single" w:sz="4" w:space="0" w:color="auto"/>
            </w:tcBorders>
            <w:hideMark/>
          </w:tcPr>
          <w:p w14:paraId="697CBD95" w14:textId="77777777" w:rsidR="006A1004" w:rsidRPr="001608F1" w:rsidRDefault="006A1004" w:rsidP="001608F1">
            <w:pPr>
              <w:jc w:val="center"/>
              <w:rPr>
                <w:rFonts w:ascii="Comic Sans MS" w:hAnsi="Comic Sans MS"/>
              </w:rPr>
            </w:pPr>
            <w:r w:rsidRPr="001608F1">
              <w:rPr>
                <w:rFonts w:ascii="Comic Sans MS" w:hAnsi="Comic Sans MS"/>
              </w:rPr>
              <w:t>Total</w:t>
            </w:r>
          </w:p>
        </w:tc>
        <w:tc>
          <w:tcPr>
            <w:tcW w:w="7654" w:type="dxa"/>
            <w:tcBorders>
              <w:top w:val="single" w:sz="4" w:space="0" w:color="auto"/>
              <w:left w:val="single" w:sz="4" w:space="0" w:color="auto"/>
              <w:bottom w:val="single" w:sz="4" w:space="0" w:color="auto"/>
              <w:right w:val="single" w:sz="4" w:space="0" w:color="auto"/>
            </w:tcBorders>
          </w:tcPr>
          <w:p w14:paraId="7181F157" w14:textId="5B4B289E" w:rsidR="006A1004" w:rsidRPr="001608F1" w:rsidRDefault="00024CC6" w:rsidP="001608F1">
            <w:pPr>
              <w:jc w:val="center"/>
              <w:rPr>
                <w:rFonts w:ascii="Comic Sans MS" w:hAnsi="Comic Sans MS"/>
              </w:rPr>
            </w:pPr>
            <w:r>
              <w:rPr>
                <w:rFonts w:ascii="Comic Sans MS" w:hAnsi="Comic Sans MS"/>
              </w:rPr>
              <w:t>£26,200</w:t>
            </w:r>
          </w:p>
        </w:tc>
      </w:tr>
    </w:tbl>
    <w:p w14:paraId="2C550742" w14:textId="77777777" w:rsidR="006A1004" w:rsidRPr="001608F1" w:rsidRDefault="006A1004" w:rsidP="001608F1">
      <w:pPr>
        <w:jc w:val="center"/>
        <w:rPr>
          <w:rFonts w:ascii="Comic Sans MS" w:hAnsi="Comic Sans MS"/>
        </w:rPr>
      </w:pPr>
    </w:p>
    <w:tbl>
      <w:tblPr>
        <w:tblStyle w:val="TableGrid"/>
        <w:tblW w:w="15404" w:type="dxa"/>
        <w:tblInd w:w="-1070" w:type="dxa"/>
        <w:tblLayout w:type="fixed"/>
        <w:tblLook w:val="04A0" w:firstRow="1" w:lastRow="0" w:firstColumn="1" w:lastColumn="0" w:noHBand="0" w:noVBand="1"/>
      </w:tblPr>
      <w:tblGrid>
        <w:gridCol w:w="1593"/>
        <w:gridCol w:w="1407"/>
        <w:gridCol w:w="1548"/>
        <w:gridCol w:w="1406"/>
        <w:gridCol w:w="1548"/>
        <w:gridCol w:w="1272"/>
        <w:gridCol w:w="1407"/>
        <w:gridCol w:w="1408"/>
        <w:gridCol w:w="1413"/>
        <w:gridCol w:w="1409"/>
        <w:gridCol w:w="986"/>
        <w:gridCol w:w="7"/>
      </w:tblGrid>
      <w:tr w:rsidR="006A1004" w:rsidRPr="001608F1" w14:paraId="4C168AB6" w14:textId="77777777" w:rsidTr="00822C6D">
        <w:trPr>
          <w:gridAfter w:val="1"/>
          <w:wAfter w:w="7" w:type="dxa"/>
          <w:trHeight w:val="1613"/>
        </w:trPr>
        <w:tc>
          <w:tcPr>
            <w:tcW w:w="1594" w:type="dxa"/>
            <w:tcBorders>
              <w:top w:val="single" w:sz="4" w:space="0" w:color="auto"/>
              <w:left w:val="single" w:sz="4" w:space="0" w:color="auto"/>
              <w:bottom w:val="single" w:sz="4" w:space="0" w:color="auto"/>
              <w:right w:val="single" w:sz="4" w:space="0" w:color="auto"/>
            </w:tcBorders>
            <w:hideMark/>
          </w:tcPr>
          <w:p w14:paraId="5504358F" w14:textId="53AA5B08" w:rsidR="006A1004" w:rsidRPr="001608F1" w:rsidRDefault="006A1004" w:rsidP="007C1BED">
            <w:pPr>
              <w:jc w:val="center"/>
              <w:rPr>
                <w:rFonts w:ascii="Comic Sans MS" w:hAnsi="Comic Sans MS"/>
                <w:sz w:val="18"/>
              </w:rPr>
            </w:pPr>
            <w:r w:rsidRPr="001608F1">
              <w:rPr>
                <w:rFonts w:ascii="Comic Sans MS" w:hAnsi="Comic Sans MS"/>
                <w:sz w:val="18"/>
              </w:rPr>
              <w:t xml:space="preserve">%at expected ARE in reading, writing and </w:t>
            </w:r>
            <w:proofErr w:type="spellStart"/>
            <w:r w:rsidRPr="001608F1">
              <w:rPr>
                <w:rFonts w:ascii="Comic Sans MS" w:hAnsi="Comic Sans MS"/>
                <w:sz w:val="18"/>
              </w:rPr>
              <w:t>maths</w:t>
            </w:r>
            <w:proofErr w:type="spellEnd"/>
            <w:r w:rsidRPr="001608F1">
              <w:rPr>
                <w:rFonts w:ascii="Comic Sans MS" w:hAnsi="Comic Sans MS"/>
                <w:sz w:val="18"/>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878CD6" w14:textId="77777777" w:rsidR="006A1004" w:rsidRDefault="006A1004" w:rsidP="001608F1">
            <w:pPr>
              <w:jc w:val="center"/>
              <w:rPr>
                <w:rFonts w:ascii="Comic Sans MS" w:hAnsi="Comic Sans MS"/>
                <w:b/>
                <w:sz w:val="16"/>
              </w:rPr>
            </w:pPr>
            <w:r w:rsidRPr="001608F1">
              <w:rPr>
                <w:rFonts w:ascii="Comic Sans MS" w:hAnsi="Comic Sans MS"/>
                <w:b/>
                <w:sz w:val="16"/>
              </w:rPr>
              <w:t>KS1 Disadvantaged</w:t>
            </w:r>
          </w:p>
          <w:p w14:paraId="7432B811" w14:textId="49B87B56" w:rsidR="00E36537" w:rsidRPr="001608F1" w:rsidRDefault="00024CC6" w:rsidP="001608F1">
            <w:pPr>
              <w:jc w:val="center"/>
              <w:rPr>
                <w:rFonts w:ascii="Comic Sans MS" w:hAnsi="Comic Sans MS"/>
                <w:b/>
                <w:sz w:val="16"/>
              </w:rPr>
            </w:pPr>
            <w:r>
              <w:rPr>
                <w:rFonts w:ascii="Comic Sans MS" w:hAnsi="Comic Sans MS"/>
                <w:b/>
                <w:sz w:val="16"/>
              </w:rPr>
              <w:t>(2</w:t>
            </w:r>
            <w:r w:rsidR="00E36537">
              <w:rPr>
                <w:rFonts w:ascii="Comic Sans MS" w:hAnsi="Comic Sans MS"/>
                <w:b/>
                <w:sz w:val="16"/>
              </w:rPr>
              <w:t xml:space="preserve"> Children)</w:t>
            </w:r>
          </w:p>
          <w:p w14:paraId="58CC6B92" w14:textId="77777777" w:rsidR="006A1004" w:rsidRPr="001608F1" w:rsidRDefault="006A1004" w:rsidP="001608F1">
            <w:pPr>
              <w:jc w:val="center"/>
              <w:rPr>
                <w:rFonts w:ascii="Comic Sans MS" w:hAnsi="Comic Sans MS"/>
                <w:b/>
                <w:sz w:val="16"/>
              </w:rPr>
            </w:pPr>
          </w:p>
        </w:tc>
        <w:tc>
          <w:tcPr>
            <w:tcW w:w="154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47A292" w14:textId="77777777" w:rsidR="006A1004" w:rsidRPr="001608F1" w:rsidRDefault="006A1004" w:rsidP="001608F1">
            <w:pPr>
              <w:jc w:val="center"/>
              <w:rPr>
                <w:rFonts w:ascii="Comic Sans MS" w:hAnsi="Comic Sans MS"/>
                <w:b/>
                <w:sz w:val="16"/>
              </w:rPr>
            </w:pPr>
            <w:r w:rsidRPr="001608F1">
              <w:rPr>
                <w:rFonts w:ascii="Comic Sans MS" w:hAnsi="Comic Sans MS"/>
                <w:b/>
                <w:sz w:val="16"/>
              </w:rPr>
              <w:t>KS1 non disadvantaged</w:t>
            </w:r>
          </w:p>
          <w:p w14:paraId="18348F69" w14:textId="77777777" w:rsidR="006A1004" w:rsidRPr="001608F1" w:rsidRDefault="006A1004" w:rsidP="001608F1">
            <w:pPr>
              <w:jc w:val="center"/>
              <w:rPr>
                <w:rFonts w:ascii="Comic Sans MS" w:hAnsi="Comic Sans MS"/>
                <w:b/>
                <w:sz w:val="16"/>
              </w:rPr>
            </w:pPr>
          </w:p>
        </w:tc>
        <w:tc>
          <w:tcPr>
            <w:tcW w:w="14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36E76DA" w14:textId="77777777" w:rsidR="006A1004" w:rsidRPr="001608F1" w:rsidRDefault="006A1004" w:rsidP="001608F1">
            <w:pPr>
              <w:jc w:val="center"/>
              <w:rPr>
                <w:rFonts w:ascii="Comic Sans MS" w:hAnsi="Comic Sans MS"/>
                <w:b/>
                <w:sz w:val="16"/>
              </w:rPr>
            </w:pPr>
            <w:r w:rsidRPr="001608F1">
              <w:rPr>
                <w:rFonts w:ascii="Comic Sans MS" w:hAnsi="Comic Sans MS"/>
                <w:b/>
                <w:sz w:val="16"/>
              </w:rPr>
              <w:t>National disadvantaged</w:t>
            </w:r>
          </w:p>
          <w:p w14:paraId="2FD25C84" w14:textId="77777777" w:rsidR="006A1004" w:rsidRPr="001608F1" w:rsidRDefault="006A1004" w:rsidP="001608F1">
            <w:pPr>
              <w:jc w:val="center"/>
              <w:rPr>
                <w:rFonts w:ascii="Comic Sans MS" w:hAnsi="Comic Sans MS"/>
                <w:b/>
                <w:sz w:val="16"/>
              </w:rPr>
            </w:pPr>
          </w:p>
        </w:tc>
        <w:tc>
          <w:tcPr>
            <w:tcW w:w="15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340D32" w14:textId="77777777" w:rsidR="006A1004" w:rsidRPr="001608F1" w:rsidRDefault="006A1004" w:rsidP="001608F1">
            <w:pPr>
              <w:jc w:val="center"/>
              <w:rPr>
                <w:rFonts w:ascii="Comic Sans MS" w:hAnsi="Comic Sans MS"/>
                <w:b/>
                <w:sz w:val="16"/>
              </w:rPr>
            </w:pPr>
            <w:r w:rsidRPr="001608F1">
              <w:rPr>
                <w:rFonts w:ascii="Comic Sans MS" w:hAnsi="Comic Sans MS"/>
                <w:b/>
                <w:sz w:val="16"/>
              </w:rPr>
              <w:t>National non disadvantaged</w:t>
            </w:r>
          </w:p>
        </w:tc>
        <w:tc>
          <w:tcPr>
            <w:tcW w:w="12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EAF774" w14:textId="77777777" w:rsidR="006A1004" w:rsidRPr="001608F1" w:rsidRDefault="006A1004" w:rsidP="001608F1">
            <w:pPr>
              <w:jc w:val="center"/>
              <w:rPr>
                <w:rFonts w:ascii="Comic Sans MS" w:hAnsi="Comic Sans MS"/>
                <w:b/>
                <w:sz w:val="16"/>
              </w:rPr>
            </w:pPr>
            <w:proofErr w:type="spellStart"/>
            <w:r w:rsidRPr="001608F1">
              <w:rPr>
                <w:rFonts w:ascii="Comic Sans MS" w:hAnsi="Comic Sans MS"/>
                <w:b/>
                <w:sz w:val="16"/>
              </w:rPr>
              <w:t>St.Briavels</w:t>
            </w:r>
            <w:proofErr w:type="spellEnd"/>
            <w:r w:rsidRPr="001608F1">
              <w:rPr>
                <w:rFonts w:ascii="Comic Sans MS" w:hAnsi="Comic Sans MS"/>
                <w:b/>
                <w:sz w:val="16"/>
              </w:rPr>
              <w:t xml:space="preserve"> to National Gap</w:t>
            </w:r>
          </w:p>
        </w:tc>
        <w:tc>
          <w:tcPr>
            <w:tcW w:w="14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023F123" w14:textId="77777777" w:rsidR="006A1004" w:rsidRPr="001608F1" w:rsidRDefault="006A1004" w:rsidP="001608F1">
            <w:pPr>
              <w:jc w:val="center"/>
              <w:rPr>
                <w:rFonts w:ascii="Comic Sans MS" w:hAnsi="Comic Sans MS"/>
                <w:b/>
                <w:sz w:val="16"/>
              </w:rPr>
            </w:pPr>
            <w:r w:rsidRPr="001608F1">
              <w:rPr>
                <w:rFonts w:ascii="Comic Sans MS" w:hAnsi="Comic Sans MS"/>
                <w:b/>
                <w:sz w:val="16"/>
              </w:rPr>
              <w:t>KS2 disadvantages</w:t>
            </w:r>
          </w:p>
          <w:p w14:paraId="4DE696F1" w14:textId="7D2F95DA" w:rsidR="006A1004" w:rsidRPr="001608F1" w:rsidRDefault="00024CC6" w:rsidP="001608F1">
            <w:pPr>
              <w:jc w:val="center"/>
              <w:rPr>
                <w:rFonts w:ascii="Comic Sans MS" w:hAnsi="Comic Sans MS"/>
                <w:b/>
                <w:sz w:val="16"/>
              </w:rPr>
            </w:pPr>
            <w:r>
              <w:rPr>
                <w:rFonts w:ascii="Comic Sans MS" w:hAnsi="Comic Sans MS"/>
                <w:b/>
                <w:sz w:val="16"/>
              </w:rPr>
              <w:t>(5</w:t>
            </w:r>
            <w:r w:rsidR="00E36537">
              <w:rPr>
                <w:rFonts w:ascii="Comic Sans MS" w:hAnsi="Comic Sans MS"/>
                <w:b/>
                <w:sz w:val="16"/>
              </w:rPr>
              <w:t xml:space="preserve"> Children)</w:t>
            </w:r>
          </w:p>
        </w:tc>
        <w:tc>
          <w:tcPr>
            <w:tcW w:w="14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239837A" w14:textId="77777777" w:rsidR="006A1004" w:rsidRPr="001608F1" w:rsidRDefault="006A1004" w:rsidP="001608F1">
            <w:pPr>
              <w:jc w:val="center"/>
              <w:rPr>
                <w:rFonts w:ascii="Comic Sans MS" w:hAnsi="Comic Sans MS"/>
                <w:b/>
                <w:sz w:val="16"/>
              </w:rPr>
            </w:pPr>
            <w:r w:rsidRPr="001608F1">
              <w:rPr>
                <w:rFonts w:ascii="Comic Sans MS" w:hAnsi="Comic Sans MS"/>
                <w:b/>
                <w:sz w:val="16"/>
              </w:rPr>
              <w:t>KS2 non disadvantaged</w:t>
            </w:r>
          </w:p>
        </w:tc>
        <w:tc>
          <w:tcPr>
            <w:tcW w:w="14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375B6B1" w14:textId="77777777" w:rsidR="006A1004" w:rsidRPr="001608F1" w:rsidRDefault="006A1004" w:rsidP="001608F1">
            <w:pPr>
              <w:jc w:val="center"/>
              <w:rPr>
                <w:rFonts w:ascii="Comic Sans MS" w:hAnsi="Comic Sans MS"/>
                <w:b/>
                <w:sz w:val="16"/>
              </w:rPr>
            </w:pPr>
            <w:r w:rsidRPr="001608F1">
              <w:rPr>
                <w:rFonts w:ascii="Comic Sans MS" w:hAnsi="Comic Sans MS"/>
                <w:b/>
                <w:sz w:val="16"/>
              </w:rPr>
              <w:t>National disadvantaged</w:t>
            </w:r>
          </w:p>
        </w:tc>
        <w:tc>
          <w:tcPr>
            <w:tcW w:w="14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5EE4FD6" w14:textId="77777777" w:rsidR="006A1004" w:rsidRPr="001608F1" w:rsidRDefault="006A1004" w:rsidP="001608F1">
            <w:pPr>
              <w:jc w:val="center"/>
              <w:rPr>
                <w:rFonts w:ascii="Comic Sans MS" w:hAnsi="Comic Sans MS"/>
                <w:b/>
                <w:sz w:val="16"/>
              </w:rPr>
            </w:pPr>
            <w:r w:rsidRPr="001608F1">
              <w:rPr>
                <w:rFonts w:ascii="Comic Sans MS" w:hAnsi="Comic Sans MS"/>
                <w:b/>
                <w:sz w:val="16"/>
              </w:rPr>
              <w:t>National non-disadvantaged</w:t>
            </w:r>
          </w:p>
        </w:tc>
        <w:tc>
          <w:tcPr>
            <w:tcW w:w="9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2798CAC" w14:textId="77777777" w:rsidR="006A1004" w:rsidRPr="001608F1" w:rsidRDefault="006A1004" w:rsidP="001608F1">
            <w:pPr>
              <w:jc w:val="center"/>
              <w:rPr>
                <w:rFonts w:ascii="Comic Sans MS" w:hAnsi="Comic Sans MS"/>
                <w:b/>
                <w:sz w:val="16"/>
              </w:rPr>
            </w:pPr>
            <w:r w:rsidRPr="001608F1">
              <w:rPr>
                <w:rFonts w:ascii="Comic Sans MS" w:hAnsi="Comic Sans MS"/>
                <w:b/>
                <w:sz w:val="16"/>
              </w:rPr>
              <w:t xml:space="preserve">St. </w:t>
            </w:r>
            <w:proofErr w:type="spellStart"/>
            <w:r w:rsidRPr="001608F1">
              <w:rPr>
                <w:rFonts w:ascii="Comic Sans MS" w:hAnsi="Comic Sans MS"/>
                <w:b/>
                <w:sz w:val="16"/>
              </w:rPr>
              <w:t>Briavels</w:t>
            </w:r>
            <w:proofErr w:type="spellEnd"/>
            <w:r w:rsidRPr="001608F1">
              <w:rPr>
                <w:rFonts w:ascii="Comic Sans MS" w:hAnsi="Comic Sans MS"/>
                <w:b/>
                <w:sz w:val="16"/>
              </w:rPr>
              <w:t xml:space="preserve"> Gap to National average</w:t>
            </w:r>
          </w:p>
        </w:tc>
      </w:tr>
      <w:tr w:rsidR="006A1004" w:rsidRPr="001608F1" w14:paraId="268D06E0" w14:textId="77777777" w:rsidTr="00822C6D">
        <w:trPr>
          <w:gridAfter w:val="1"/>
          <w:wAfter w:w="7" w:type="dxa"/>
          <w:trHeight w:val="278"/>
        </w:trPr>
        <w:tc>
          <w:tcPr>
            <w:tcW w:w="1594" w:type="dxa"/>
            <w:tcBorders>
              <w:top w:val="single" w:sz="4" w:space="0" w:color="auto"/>
              <w:left w:val="single" w:sz="4" w:space="0" w:color="auto"/>
              <w:bottom w:val="single" w:sz="4" w:space="0" w:color="auto"/>
              <w:right w:val="single" w:sz="4" w:space="0" w:color="auto"/>
            </w:tcBorders>
            <w:hideMark/>
          </w:tcPr>
          <w:p w14:paraId="17D434FF" w14:textId="77777777" w:rsidR="006A1004" w:rsidRPr="001608F1" w:rsidRDefault="006A1004" w:rsidP="001608F1">
            <w:pPr>
              <w:jc w:val="center"/>
              <w:rPr>
                <w:rFonts w:ascii="Comic Sans MS" w:hAnsi="Comic Sans MS"/>
              </w:rPr>
            </w:pPr>
            <w:r w:rsidRPr="001608F1">
              <w:rPr>
                <w:rFonts w:ascii="Comic Sans MS" w:hAnsi="Comic Sans MS"/>
              </w:rPr>
              <w:t>ARE Reading</w:t>
            </w:r>
          </w:p>
        </w:tc>
        <w:tc>
          <w:tcPr>
            <w:tcW w:w="1408" w:type="dxa"/>
            <w:tcBorders>
              <w:top w:val="single" w:sz="4" w:space="0" w:color="auto"/>
              <w:left w:val="single" w:sz="4" w:space="0" w:color="auto"/>
              <w:bottom w:val="single" w:sz="4" w:space="0" w:color="auto"/>
              <w:right w:val="single" w:sz="4" w:space="0" w:color="auto"/>
            </w:tcBorders>
          </w:tcPr>
          <w:p w14:paraId="4301DC0D" w14:textId="45606B42" w:rsidR="006A1004" w:rsidRPr="001608F1" w:rsidRDefault="00024CC6" w:rsidP="001608F1">
            <w:pPr>
              <w:jc w:val="center"/>
              <w:rPr>
                <w:rFonts w:ascii="Comic Sans MS" w:hAnsi="Comic Sans MS"/>
              </w:rPr>
            </w:pPr>
            <w:r>
              <w:rPr>
                <w:rFonts w:ascii="Comic Sans MS" w:hAnsi="Comic Sans MS"/>
              </w:rPr>
              <w:t>50%</w:t>
            </w:r>
          </w:p>
        </w:tc>
        <w:tc>
          <w:tcPr>
            <w:tcW w:w="1549" w:type="dxa"/>
            <w:tcBorders>
              <w:top w:val="single" w:sz="4" w:space="0" w:color="auto"/>
              <w:left w:val="single" w:sz="4" w:space="0" w:color="auto"/>
              <w:bottom w:val="single" w:sz="4" w:space="0" w:color="auto"/>
              <w:right w:val="single" w:sz="4" w:space="0" w:color="auto"/>
            </w:tcBorders>
          </w:tcPr>
          <w:p w14:paraId="3963A827" w14:textId="246540A3" w:rsidR="006A1004" w:rsidRPr="001608F1" w:rsidRDefault="00681E22" w:rsidP="001608F1">
            <w:pPr>
              <w:jc w:val="center"/>
              <w:rPr>
                <w:rFonts w:ascii="Comic Sans MS" w:hAnsi="Comic Sans MS"/>
              </w:rPr>
            </w:pPr>
            <w:r>
              <w:rPr>
                <w:rFonts w:ascii="Comic Sans MS" w:hAnsi="Comic Sans MS"/>
              </w:rPr>
              <w:t>82</w:t>
            </w:r>
            <w:r w:rsidR="00024CC6">
              <w:rPr>
                <w:rFonts w:ascii="Comic Sans MS" w:hAnsi="Comic Sans MS"/>
              </w:rPr>
              <w:t>%</w:t>
            </w:r>
          </w:p>
        </w:tc>
        <w:tc>
          <w:tcPr>
            <w:tcW w:w="1407" w:type="dxa"/>
            <w:tcBorders>
              <w:top w:val="single" w:sz="4" w:space="0" w:color="auto"/>
              <w:left w:val="single" w:sz="4" w:space="0" w:color="auto"/>
              <w:bottom w:val="single" w:sz="4" w:space="0" w:color="auto"/>
              <w:right w:val="single" w:sz="4" w:space="0" w:color="auto"/>
            </w:tcBorders>
          </w:tcPr>
          <w:p w14:paraId="3F36BA4F" w14:textId="43AB7E35" w:rsidR="006A1004" w:rsidRPr="001608F1" w:rsidRDefault="00681E22" w:rsidP="001608F1">
            <w:pPr>
              <w:jc w:val="center"/>
              <w:rPr>
                <w:rFonts w:ascii="Comic Sans MS" w:hAnsi="Comic Sans MS"/>
              </w:rPr>
            </w:pPr>
            <w:r>
              <w:rPr>
                <w:rFonts w:ascii="Comic Sans MS" w:hAnsi="Comic Sans MS"/>
              </w:rPr>
              <w:t>63%</w:t>
            </w:r>
          </w:p>
        </w:tc>
        <w:tc>
          <w:tcPr>
            <w:tcW w:w="1548" w:type="dxa"/>
            <w:tcBorders>
              <w:top w:val="single" w:sz="4" w:space="0" w:color="auto"/>
              <w:left w:val="single" w:sz="4" w:space="0" w:color="auto"/>
              <w:bottom w:val="single" w:sz="4" w:space="0" w:color="auto"/>
              <w:right w:val="single" w:sz="4" w:space="0" w:color="auto"/>
            </w:tcBorders>
          </w:tcPr>
          <w:p w14:paraId="31962FE2" w14:textId="69AF71E6" w:rsidR="006A1004" w:rsidRPr="001608F1" w:rsidRDefault="00681E22" w:rsidP="001608F1">
            <w:pPr>
              <w:jc w:val="center"/>
              <w:rPr>
                <w:rFonts w:ascii="Comic Sans MS" w:hAnsi="Comic Sans MS"/>
              </w:rPr>
            </w:pPr>
            <w:r>
              <w:rPr>
                <w:rFonts w:ascii="Comic Sans MS" w:hAnsi="Comic Sans MS"/>
              </w:rPr>
              <w:t>79%</w:t>
            </w:r>
          </w:p>
        </w:tc>
        <w:tc>
          <w:tcPr>
            <w:tcW w:w="1268" w:type="dxa"/>
            <w:tcBorders>
              <w:top w:val="single" w:sz="4" w:space="0" w:color="auto"/>
              <w:left w:val="single" w:sz="4" w:space="0" w:color="auto"/>
              <w:bottom w:val="single" w:sz="4" w:space="0" w:color="auto"/>
              <w:right w:val="single" w:sz="4" w:space="0" w:color="auto"/>
            </w:tcBorders>
          </w:tcPr>
          <w:p w14:paraId="69B7BA01" w14:textId="7DA2F414" w:rsidR="006A1004" w:rsidRPr="001608F1" w:rsidRDefault="00681E22" w:rsidP="001608F1">
            <w:pPr>
              <w:jc w:val="center"/>
              <w:rPr>
                <w:rFonts w:ascii="Comic Sans MS" w:hAnsi="Comic Sans MS"/>
              </w:rPr>
            </w:pPr>
            <w:r>
              <w:rPr>
                <w:rFonts w:ascii="Comic Sans MS" w:hAnsi="Comic Sans MS"/>
              </w:rPr>
              <w:t>+13%</w:t>
            </w:r>
          </w:p>
        </w:tc>
        <w:tc>
          <w:tcPr>
            <w:tcW w:w="1407" w:type="dxa"/>
            <w:tcBorders>
              <w:top w:val="single" w:sz="4" w:space="0" w:color="auto"/>
              <w:left w:val="single" w:sz="4" w:space="0" w:color="auto"/>
              <w:bottom w:val="single" w:sz="4" w:space="0" w:color="auto"/>
              <w:right w:val="single" w:sz="4" w:space="0" w:color="auto"/>
            </w:tcBorders>
          </w:tcPr>
          <w:p w14:paraId="4867AE73" w14:textId="20358CBE" w:rsidR="006A1004" w:rsidRPr="001608F1" w:rsidRDefault="00681E22" w:rsidP="001608F1">
            <w:pPr>
              <w:jc w:val="center"/>
              <w:rPr>
                <w:rFonts w:ascii="Comic Sans MS" w:hAnsi="Comic Sans MS"/>
              </w:rPr>
            </w:pPr>
            <w:r>
              <w:rPr>
                <w:rFonts w:ascii="Comic Sans MS" w:hAnsi="Comic Sans MS"/>
              </w:rPr>
              <w:t>75</w:t>
            </w:r>
            <w:r w:rsidR="00024CC6">
              <w:rPr>
                <w:rFonts w:ascii="Comic Sans MS" w:hAnsi="Comic Sans MS"/>
              </w:rPr>
              <w:t>%</w:t>
            </w:r>
          </w:p>
        </w:tc>
        <w:tc>
          <w:tcPr>
            <w:tcW w:w="1408" w:type="dxa"/>
            <w:tcBorders>
              <w:top w:val="single" w:sz="4" w:space="0" w:color="auto"/>
              <w:left w:val="single" w:sz="4" w:space="0" w:color="auto"/>
              <w:bottom w:val="single" w:sz="4" w:space="0" w:color="auto"/>
              <w:right w:val="single" w:sz="4" w:space="0" w:color="auto"/>
            </w:tcBorders>
          </w:tcPr>
          <w:p w14:paraId="4C9C55CE" w14:textId="2FE71B8E" w:rsidR="006A1004" w:rsidRPr="001608F1" w:rsidRDefault="00024CC6" w:rsidP="001608F1">
            <w:pPr>
              <w:jc w:val="center"/>
              <w:rPr>
                <w:rFonts w:ascii="Comic Sans MS" w:hAnsi="Comic Sans MS"/>
              </w:rPr>
            </w:pPr>
            <w:r>
              <w:rPr>
                <w:rFonts w:ascii="Comic Sans MS" w:hAnsi="Comic Sans MS"/>
              </w:rPr>
              <w:t>90%</w:t>
            </w:r>
          </w:p>
        </w:tc>
        <w:tc>
          <w:tcPr>
            <w:tcW w:w="1413" w:type="dxa"/>
            <w:tcBorders>
              <w:top w:val="single" w:sz="4" w:space="0" w:color="auto"/>
              <w:left w:val="single" w:sz="4" w:space="0" w:color="auto"/>
              <w:bottom w:val="single" w:sz="4" w:space="0" w:color="auto"/>
              <w:right w:val="single" w:sz="4" w:space="0" w:color="auto"/>
            </w:tcBorders>
          </w:tcPr>
          <w:p w14:paraId="2494AC7C" w14:textId="626194C5" w:rsidR="006A1004" w:rsidRPr="001608F1" w:rsidRDefault="00681E22" w:rsidP="001608F1">
            <w:pPr>
              <w:jc w:val="center"/>
              <w:rPr>
                <w:rFonts w:ascii="Comic Sans MS" w:hAnsi="Comic Sans MS"/>
              </w:rPr>
            </w:pPr>
            <w:r>
              <w:rPr>
                <w:rFonts w:ascii="Comic Sans MS" w:hAnsi="Comic Sans MS"/>
              </w:rPr>
              <w:t>80%</w:t>
            </w:r>
          </w:p>
        </w:tc>
        <w:tc>
          <w:tcPr>
            <w:tcW w:w="1409" w:type="dxa"/>
            <w:tcBorders>
              <w:top w:val="single" w:sz="4" w:space="0" w:color="auto"/>
              <w:left w:val="single" w:sz="4" w:space="0" w:color="auto"/>
              <w:bottom w:val="single" w:sz="4" w:space="0" w:color="auto"/>
              <w:right w:val="single" w:sz="4" w:space="0" w:color="auto"/>
            </w:tcBorders>
          </w:tcPr>
          <w:p w14:paraId="76A9D30E" w14:textId="64D58B46" w:rsidR="006A1004" w:rsidRPr="001608F1" w:rsidRDefault="003A5AAA" w:rsidP="001608F1">
            <w:pPr>
              <w:jc w:val="center"/>
              <w:rPr>
                <w:rFonts w:ascii="Comic Sans MS" w:hAnsi="Comic Sans MS"/>
              </w:rPr>
            </w:pPr>
            <w:r>
              <w:rPr>
                <w:rFonts w:ascii="Comic Sans MS" w:hAnsi="Comic Sans MS"/>
              </w:rPr>
              <w:t>80%</w:t>
            </w:r>
          </w:p>
        </w:tc>
        <w:tc>
          <w:tcPr>
            <w:tcW w:w="986" w:type="dxa"/>
            <w:tcBorders>
              <w:top w:val="single" w:sz="4" w:space="0" w:color="auto"/>
              <w:left w:val="single" w:sz="4" w:space="0" w:color="auto"/>
              <w:bottom w:val="single" w:sz="4" w:space="0" w:color="auto"/>
              <w:right w:val="single" w:sz="4" w:space="0" w:color="auto"/>
            </w:tcBorders>
          </w:tcPr>
          <w:p w14:paraId="6C12C143" w14:textId="089AC780" w:rsidR="006A1004" w:rsidRPr="001608F1" w:rsidRDefault="001359E3" w:rsidP="001608F1">
            <w:pPr>
              <w:jc w:val="center"/>
              <w:rPr>
                <w:rFonts w:ascii="Comic Sans MS" w:hAnsi="Comic Sans MS"/>
              </w:rPr>
            </w:pPr>
            <w:r>
              <w:rPr>
                <w:rFonts w:ascii="Comic Sans MS" w:hAnsi="Comic Sans MS"/>
              </w:rPr>
              <w:t>-5%</w:t>
            </w:r>
          </w:p>
        </w:tc>
      </w:tr>
      <w:tr w:rsidR="006A1004" w:rsidRPr="001608F1" w14:paraId="08B58B50" w14:textId="77777777" w:rsidTr="00822C6D">
        <w:trPr>
          <w:gridAfter w:val="1"/>
          <w:wAfter w:w="7" w:type="dxa"/>
          <w:trHeight w:val="258"/>
        </w:trPr>
        <w:tc>
          <w:tcPr>
            <w:tcW w:w="1594" w:type="dxa"/>
            <w:tcBorders>
              <w:top w:val="single" w:sz="4" w:space="0" w:color="auto"/>
              <w:left w:val="single" w:sz="4" w:space="0" w:color="auto"/>
              <w:bottom w:val="single" w:sz="4" w:space="0" w:color="auto"/>
              <w:right w:val="single" w:sz="4" w:space="0" w:color="auto"/>
            </w:tcBorders>
            <w:hideMark/>
          </w:tcPr>
          <w:p w14:paraId="0B4D89A2" w14:textId="77777777" w:rsidR="006A1004" w:rsidRPr="001608F1" w:rsidRDefault="006A1004" w:rsidP="001608F1">
            <w:pPr>
              <w:jc w:val="center"/>
              <w:rPr>
                <w:rFonts w:ascii="Comic Sans MS" w:hAnsi="Comic Sans MS"/>
              </w:rPr>
            </w:pPr>
            <w:r w:rsidRPr="001608F1">
              <w:rPr>
                <w:rFonts w:ascii="Comic Sans MS" w:hAnsi="Comic Sans MS"/>
              </w:rPr>
              <w:t>ARE writing</w:t>
            </w:r>
          </w:p>
        </w:tc>
        <w:tc>
          <w:tcPr>
            <w:tcW w:w="1408" w:type="dxa"/>
            <w:tcBorders>
              <w:top w:val="single" w:sz="4" w:space="0" w:color="auto"/>
              <w:left w:val="single" w:sz="4" w:space="0" w:color="auto"/>
              <w:bottom w:val="single" w:sz="4" w:space="0" w:color="auto"/>
              <w:right w:val="single" w:sz="4" w:space="0" w:color="auto"/>
            </w:tcBorders>
          </w:tcPr>
          <w:p w14:paraId="38A5BF8E" w14:textId="1EFF94BA" w:rsidR="006A1004" w:rsidRPr="001608F1" w:rsidRDefault="00024CC6" w:rsidP="001608F1">
            <w:pPr>
              <w:jc w:val="center"/>
              <w:rPr>
                <w:rFonts w:ascii="Comic Sans MS" w:hAnsi="Comic Sans MS"/>
              </w:rPr>
            </w:pPr>
            <w:r>
              <w:rPr>
                <w:rFonts w:ascii="Comic Sans MS" w:hAnsi="Comic Sans MS"/>
              </w:rPr>
              <w:t>50%</w:t>
            </w:r>
          </w:p>
        </w:tc>
        <w:tc>
          <w:tcPr>
            <w:tcW w:w="1549" w:type="dxa"/>
            <w:tcBorders>
              <w:top w:val="single" w:sz="4" w:space="0" w:color="auto"/>
              <w:left w:val="single" w:sz="4" w:space="0" w:color="auto"/>
              <w:bottom w:val="single" w:sz="4" w:space="0" w:color="auto"/>
              <w:right w:val="single" w:sz="4" w:space="0" w:color="auto"/>
            </w:tcBorders>
          </w:tcPr>
          <w:p w14:paraId="49B26ACD" w14:textId="702E3D45" w:rsidR="006A1004" w:rsidRPr="001608F1" w:rsidRDefault="00681E22" w:rsidP="001608F1">
            <w:pPr>
              <w:jc w:val="center"/>
              <w:rPr>
                <w:rFonts w:ascii="Comic Sans MS" w:hAnsi="Comic Sans MS"/>
              </w:rPr>
            </w:pPr>
            <w:r>
              <w:rPr>
                <w:rFonts w:ascii="Comic Sans MS" w:hAnsi="Comic Sans MS"/>
              </w:rPr>
              <w:t>69</w:t>
            </w:r>
            <w:r w:rsidR="00024CC6">
              <w:rPr>
                <w:rFonts w:ascii="Comic Sans MS" w:hAnsi="Comic Sans MS"/>
              </w:rPr>
              <w:t>%</w:t>
            </w:r>
          </w:p>
        </w:tc>
        <w:tc>
          <w:tcPr>
            <w:tcW w:w="1407" w:type="dxa"/>
            <w:tcBorders>
              <w:top w:val="single" w:sz="4" w:space="0" w:color="auto"/>
              <w:left w:val="single" w:sz="4" w:space="0" w:color="auto"/>
              <w:bottom w:val="single" w:sz="4" w:space="0" w:color="auto"/>
              <w:right w:val="single" w:sz="4" w:space="0" w:color="auto"/>
            </w:tcBorders>
          </w:tcPr>
          <w:p w14:paraId="5CB8077F" w14:textId="25158ACD" w:rsidR="006A1004" w:rsidRPr="001608F1" w:rsidRDefault="00681E22" w:rsidP="001608F1">
            <w:pPr>
              <w:jc w:val="center"/>
              <w:rPr>
                <w:rFonts w:ascii="Comic Sans MS" w:hAnsi="Comic Sans MS"/>
              </w:rPr>
            </w:pPr>
            <w:r>
              <w:rPr>
                <w:rFonts w:ascii="Comic Sans MS" w:hAnsi="Comic Sans MS"/>
              </w:rPr>
              <w:t>54%</w:t>
            </w:r>
          </w:p>
        </w:tc>
        <w:tc>
          <w:tcPr>
            <w:tcW w:w="1548" w:type="dxa"/>
            <w:tcBorders>
              <w:top w:val="single" w:sz="4" w:space="0" w:color="auto"/>
              <w:left w:val="single" w:sz="4" w:space="0" w:color="auto"/>
              <w:bottom w:val="single" w:sz="4" w:space="0" w:color="auto"/>
              <w:right w:val="single" w:sz="4" w:space="0" w:color="auto"/>
            </w:tcBorders>
          </w:tcPr>
          <w:p w14:paraId="1B0488DA" w14:textId="0AB1800A" w:rsidR="006A1004" w:rsidRPr="001608F1" w:rsidRDefault="00681E22" w:rsidP="001608F1">
            <w:pPr>
              <w:jc w:val="center"/>
              <w:rPr>
                <w:rFonts w:ascii="Comic Sans MS" w:hAnsi="Comic Sans MS"/>
              </w:rPr>
            </w:pPr>
            <w:r>
              <w:rPr>
                <w:rFonts w:ascii="Comic Sans MS" w:hAnsi="Comic Sans MS"/>
              </w:rPr>
              <w:t>72%</w:t>
            </w:r>
          </w:p>
        </w:tc>
        <w:tc>
          <w:tcPr>
            <w:tcW w:w="1268" w:type="dxa"/>
            <w:tcBorders>
              <w:top w:val="single" w:sz="4" w:space="0" w:color="auto"/>
              <w:left w:val="single" w:sz="4" w:space="0" w:color="auto"/>
              <w:bottom w:val="single" w:sz="4" w:space="0" w:color="auto"/>
              <w:right w:val="single" w:sz="4" w:space="0" w:color="auto"/>
            </w:tcBorders>
          </w:tcPr>
          <w:p w14:paraId="1802D463" w14:textId="6F7AA69D" w:rsidR="006A1004" w:rsidRPr="001608F1" w:rsidRDefault="00681E22" w:rsidP="001608F1">
            <w:pPr>
              <w:jc w:val="center"/>
              <w:rPr>
                <w:rFonts w:ascii="Comic Sans MS" w:hAnsi="Comic Sans MS"/>
              </w:rPr>
            </w:pPr>
            <w:r>
              <w:rPr>
                <w:rFonts w:ascii="Comic Sans MS" w:hAnsi="Comic Sans MS"/>
              </w:rPr>
              <w:t>+4%</w:t>
            </w:r>
          </w:p>
        </w:tc>
        <w:tc>
          <w:tcPr>
            <w:tcW w:w="1407" w:type="dxa"/>
            <w:tcBorders>
              <w:top w:val="single" w:sz="4" w:space="0" w:color="auto"/>
              <w:left w:val="single" w:sz="4" w:space="0" w:color="auto"/>
              <w:bottom w:val="single" w:sz="4" w:space="0" w:color="auto"/>
              <w:right w:val="single" w:sz="4" w:space="0" w:color="auto"/>
            </w:tcBorders>
          </w:tcPr>
          <w:p w14:paraId="3F9A8E7D" w14:textId="2ACFFFF3" w:rsidR="006A1004" w:rsidRPr="001608F1" w:rsidRDefault="001359E3" w:rsidP="001608F1">
            <w:pPr>
              <w:jc w:val="center"/>
              <w:rPr>
                <w:rFonts w:ascii="Comic Sans MS" w:hAnsi="Comic Sans MS"/>
              </w:rPr>
            </w:pPr>
            <w:r>
              <w:rPr>
                <w:rFonts w:ascii="Comic Sans MS" w:hAnsi="Comic Sans MS"/>
              </w:rPr>
              <w:t>75</w:t>
            </w:r>
            <w:r w:rsidR="00024CC6">
              <w:rPr>
                <w:rFonts w:ascii="Comic Sans MS" w:hAnsi="Comic Sans MS"/>
              </w:rPr>
              <w:t>%</w:t>
            </w:r>
          </w:p>
        </w:tc>
        <w:tc>
          <w:tcPr>
            <w:tcW w:w="1408" w:type="dxa"/>
            <w:tcBorders>
              <w:top w:val="single" w:sz="4" w:space="0" w:color="auto"/>
              <w:left w:val="single" w:sz="4" w:space="0" w:color="auto"/>
              <w:bottom w:val="single" w:sz="4" w:space="0" w:color="auto"/>
              <w:right w:val="single" w:sz="4" w:space="0" w:color="auto"/>
            </w:tcBorders>
          </w:tcPr>
          <w:p w14:paraId="275937EA" w14:textId="5018DAB2" w:rsidR="006A1004" w:rsidRPr="001608F1" w:rsidRDefault="00024CC6" w:rsidP="001608F1">
            <w:pPr>
              <w:jc w:val="center"/>
              <w:rPr>
                <w:rFonts w:ascii="Comic Sans MS" w:hAnsi="Comic Sans MS"/>
              </w:rPr>
            </w:pPr>
            <w:r>
              <w:rPr>
                <w:rFonts w:ascii="Comic Sans MS" w:hAnsi="Comic Sans MS"/>
              </w:rPr>
              <w:t>80%</w:t>
            </w:r>
          </w:p>
        </w:tc>
        <w:tc>
          <w:tcPr>
            <w:tcW w:w="1413" w:type="dxa"/>
            <w:tcBorders>
              <w:top w:val="single" w:sz="4" w:space="0" w:color="auto"/>
              <w:left w:val="single" w:sz="4" w:space="0" w:color="auto"/>
              <w:bottom w:val="single" w:sz="4" w:space="0" w:color="auto"/>
              <w:right w:val="single" w:sz="4" w:space="0" w:color="auto"/>
            </w:tcBorders>
          </w:tcPr>
          <w:p w14:paraId="24C2D211" w14:textId="34E43226" w:rsidR="006A1004" w:rsidRPr="001608F1" w:rsidRDefault="001359E3" w:rsidP="001608F1">
            <w:pPr>
              <w:jc w:val="center"/>
              <w:rPr>
                <w:rFonts w:ascii="Comic Sans MS" w:hAnsi="Comic Sans MS"/>
              </w:rPr>
            </w:pPr>
            <w:r>
              <w:rPr>
                <w:rFonts w:ascii="Comic Sans MS" w:hAnsi="Comic Sans MS"/>
              </w:rPr>
              <w:t>83%</w:t>
            </w:r>
          </w:p>
        </w:tc>
        <w:tc>
          <w:tcPr>
            <w:tcW w:w="1409" w:type="dxa"/>
            <w:tcBorders>
              <w:top w:val="single" w:sz="4" w:space="0" w:color="auto"/>
              <w:left w:val="single" w:sz="4" w:space="0" w:color="auto"/>
              <w:bottom w:val="single" w:sz="4" w:space="0" w:color="auto"/>
              <w:right w:val="single" w:sz="4" w:space="0" w:color="auto"/>
            </w:tcBorders>
          </w:tcPr>
          <w:p w14:paraId="6101A9A5" w14:textId="42EBA647" w:rsidR="006A1004" w:rsidRPr="001608F1" w:rsidRDefault="00CC7160" w:rsidP="001359E3">
            <w:pPr>
              <w:jc w:val="center"/>
              <w:rPr>
                <w:rFonts w:ascii="Comic Sans MS" w:hAnsi="Comic Sans MS"/>
              </w:rPr>
            </w:pPr>
            <w:r>
              <w:rPr>
                <w:rFonts w:ascii="Comic Sans MS" w:hAnsi="Comic Sans MS"/>
              </w:rPr>
              <w:t>7</w:t>
            </w:r>
            <w:r w:rsidR="003A5AAA">
              <w:rPr>
                <w:rFonts w:ascii="Comic Sans MS" w:hAnsi="Comic Sans MS"/>
              </w:rPr>
              <w:t>3</w:t>
            </w:r>
            <w:r>
              <w:rPr>
                <w:rFonts w:ascii="Comic Sans MS" w:hAnsi="Comic Sans MS"/>
              </w:rPr>
              <w:t>%</w:t>
            </w:r>
          </w:p>
        </w:tc>
        <w:tc>
          <w:tcPr>
            <w:tcW w:w="986" w:type="dxa"/>
            <w:tcBorders>
              <w:top w:val="single" w:sz="4" w:space="0" w:color="auto"/>
              <w:left w:val="single" w:sz="4" w:space="0" w:color="auto"/>
              <w:bottom w:val="single" w:sz="4" w:space="0" w:color="auto"/>
              <w:right w:val="single" w:sz="4" w:space="0" w:color="auto"/>
            </w:tcBorders>
          </w:tcPr>
          <w:p w14:paraId="17D6061F" w14:textId="4F650A79" w:rsidR="006A1004" w:rsidRPr="001608F1" w:rsidRDefault="001359E3" w:rsidP="001608F1">
            <w:pPr>
              <w:jc w:val="center"/>
              <w:rPr>
                <w:rFonts w:ascii="Comic Sans MS" w:hAnsi="Comic Sans MS"/>
              </w:rPr>
            </w:pPr>
            <w:r>
              <w:rPr>
                <w:rFonts w:ascii="Comic Sans MS" w:hAnsi="Comic Sans MS"/>
              </w:rPr>
              <w:t>-8%</w:t>
            </w:r>
          </w:p>
        </w:tc>
      </w:tr>
      <w:tr w:rsidR="006A1004" w:rsidRPr="001608F1" w14:paraId="7BF08E16" w14:textId="77777777" w:rsidTr="00822C6D">
        <w:trPr>
          <w:gridAfter w:val="1"/>
          <w:wAfter w:w="7" w:type="dxa"/>
          <w:trHeight w:val="278"/>
        </w:trPr>
        <w:tc>
          <w:tcPr>
            <w:tcW w:w="1594" w:type="dxa"/>
            <w:tcBorders>
              <w:top w:val="single" w:sz="4" w:space="0" w:color="auto"/>
              <w:left w:val="single" w:sz="4" w:space="0" w:color="auto"/>
              <w:bottom w:val="single" w:sz="4" w:space="0" w:color="auto"/>
              <w:right w:val="single" w:sz="4" w:space="0" w:color="auto"/>
            </w:tcBorders>
            <w:hideMark/>
          </w:tcPr>
          <w:p w14:paraId="37AE2A72" w14:textId="77777777" w:rsidR="006A1004" w:rsidRPr="001608F1" w:rsidRDefault="006A1004" w:rsidP="001608F1">
            <w:pPr>
              <w:jc w:val="center"/>
              <w:rPr>
                <w:rFonts w:ascii="Comic Sans MS" w:hAnsi="Comic Sans MS"/>
              </w:rPr>
            </w:pPr>
            <w:r w:rsidRPr="001608F1">
              <w:rPr>
                <w:rFonts w:ascii="Comic Sans MS" w:hAnsi="Comic Sans MS"/>
              </w:rPr>
              <w:t xml:space="preserve">ARE </w:t>
            </w:r>
            <w:proofErr w:type="spellStart"/>
            <w:r w:rsidRPr="001608F1">
              <w:rPr>
                <w:rFonts w:ascii="Comic Sans MS" w:hAnsi="Comic Sans MS"/>
              </w:rPr>
              <w:t>maths</w:t>
            </w:r>
            <w:proofErr w:type="spellEnd"/>
          </w:p>
        </w:tc>
        <w:tc>
          <w:tcPr>
            <w:tcW w:w="1408" w:type="dxa"/>
            <w:tcBorders>
              <w:top w:val="single" w:sz="4" w:space="0" w:color="auto"/>
              <w:left w:val="single" w:sz="4" w:space="0" w:color="auto"/>
              <w:bottom w:val="single" w:sz="4" w:space="0" w:color="auto"/>
              <w:right w:val="single" w:sz="4" w:space="0" w:color="auto"/>
            </w:tcBorders>
          </w:tcPr>
          <w:p w14:paraId="2F9F1B9A" w14:textId="4DF95D90" w:rsidR="006A1004" w:rsidRPr="001608F1" w:rsidRDefault="00024CC6" w:rsidP="001608F1">
            <w:pPr>
              <w:jc w:val="center"/>
              <w:rPr>
                <w:rFonts w:ascii="Comic Sans MS" w:hAnsi="Comic Sans MS"/>
              </w:rPr>
            </w:pPr>
            <w:r>
              <w:rPr>
                <w:rFonts w:ascii="Comic Sans MS" w:hAnsi="Comic Sans MS"/>
              </w:rPr>
              <w:t>50%</w:t>
            </w:r>
          </w:p>
        </w:tc>
        <w:tc>
          <w:tcPr>
            <w:tcW w:w="1549" w:type="dxa"/>
            <w:tcBorders>
              <w:top w:val="single" w:sz="4" w:space="0" w:color="auto"/>
              <w:left w:val="single" w:sz="4" w:space="0" w:color="auto"/>
              <w:bottom w:val="single" w:sz="4" w:space="0" w:color="auto"/>
              <w:right w:val="single" w:sz="4" w:space="0" w:color="auto"/>
            </w:tcBorders>
          </w:tcPr>
          <w:p w14:paraId="05F2A1AA" w14:textId="336EFB4D" w:rsidR="006A1004" w:rsidRPr="001608F1" w:rsidRDefault="00681E22" w:rsidP="001608F1">
            <w:pPr>
              <w:jc w:val="center"/>
              <w:rPr>
                <w:rFonts w:ascii="Comic Sans MS" w:hAnsi="Comic Sans MS"/>
              </w:rPr>
            </w:pPr>
            <w:r>
              <w:rPr>
                <w:rFonts w:ascii="Comic Sans MS" w:hAnsi="Comic Sans MS"/>
              </w:rPr>
              <w:t>69</w:t>
            </w:r>
            <w:r w:rsidR="00024CC6">
              <w:rPr>
                <w:rFonts w:ascii="Comic Sans MS" w:hAnsi="Comic Sans MS"/>
              </w:rPr>
              <w:t>%</w:t>
            </w:r>
          </w:p>
        </w:tc>
        <w:tc>
          <w:tcPr>
            <w:tcW w:w="1407" w:type="dxa"/>
            <w:tcBorders>
              <w:top w:val="single" w:sz="4" w:space="0" w:color="auto"/>
              <w:left w:val="single" w:sz="4" w:space="0" w:color="auto"/>
              <w:bottom w:val="single" w:sz="4" w:space="0" w:color="auto"/>
              <w:right w:val="single" w:sz="4" w:space="0" w:color="auto"/>
            </w:tcBorders>
          </w:tcPr>
          <w:p w14:paraId="4830AB82" w14:textId="467AA241" w:rsidR="006A1004" w:rsidRPr="001608F1" w:rsidRDefault="00681E22" w:rsidP="001608F1">
            <w:pPr>
              <w:jc w:val="center"/>
              <w:rPr>
                <w:rFonts w:ascii="Comic Sans MS" w:hAnsi="Comic Sans MS"/>
              </w:rPr>
            </w:pPr>
            <w:r>
              <w:rPr>
                <w:rFonts w:ascii="Comic Sans MS" w:hAnsi="Comic Sans MS"/>
              </w:rPr>
              <w:t>62%</w:t>
            </w:r>
          </w:p>
        </w:tc>
        <w:tc>
          <w:tcPr>
            <w:tcW w:w="1548" w:type="dxa"/>
            <w:tcBorders>
              <w:top w:val="single" w:sz="4" w:space="0" w:color="auto"/>
              <w:left w:val="single" w:sz="4" w:space="0" w:color="auto"/>
              <w:bottom w:val="single" w:sz="4" w:space="0" w:color="auto"/>
              <w:right w:val="single" w:sz="4" w:space="0" w:color="auto"/>
            </w:tcBorders>
          </w:tcPr>
          <w:p w14:paraId="0E306F46" w14:textId="5689C04B" w:rsidR="006A1004" w:rsidRPr="001608F1" w:rsidRDefault="00681E22" w:rsidP="001608F1">
            <w:pPr>
              <w:jc w:val="center"/>
              <w:rPr>
                <w:rFonts w:ascii="Comic Sans MS" w:hAnsi="Comic Sans MS"/>
              </w:rPr>
            </w:pPr>
            <w:r>
              <w:rPr>
                <w:rFonts w:ascii="Comic Sans MS" w:hAnsi="Comic Sans MS"/>
              </w:rPr>
              <w:t>79%</w:t>
            </w:r>
          </w:p>
        </w:tc>
        <w:tc>
          <w:tcPr>
            <w:tcW w:w="1268" w:type="dxa"/>
            <w:tcBorders>
              <w:top w:val="single" w:sz="4" w:space="0" w:color="auto"/>
              <w:left w:val="single" w:sz="4" w:space="0" w:color="auto"/>
              <w:bottom w:val="single" w:sz="4" w:space="0" w:color="auto"/>
              <w:right w:val="single" w:sz="4" w:space="0" w:color="auto"/>
            </w:tcBorders>
          </w:tcPr>
          <w:p w14:paraId="73298A1F" w14:textId="4F56BEE9" w:rsidR="006A1004" w:rsidRPr="001608F1" w:rsidRDefault="00681E22" w:rsidP="001608F1">
            <w:pPr>
              <w:jc w:val="center"/>
              <w:rPr>
                <w:rFonts w:ascii="Comic Sans MS" w:hAnsi="Comic Sans MS"/>
              </w:rPr>
            </w:pPr>
            <w:r>
              <w:rPr>
                <w:rFonts w:ascii="Comic Sans MS" w:hAnsi="Comic Sans MS"/>
              </w:rPr>
              <w:t>+12%</w:t>
            </w:r>
          </w:p>
        </w:tc>
        <w:tc>
          <w:tcPr>
            <w:tcW w:w="1407" w:type="dxa"/>
            <w:tcBorders>
              <w:top w:val="single" w:sz="4" w:space="0" w:color="auto"/>
              <w:left w:val="single" w:sz="4" w:space="0" w:color="auto"/>
              <w:bottom w:val="single" w:sz="4" w:space="0" w:color="auto"/>
              <w:right w:val="single" w:sz="4" w:space="0" w:color="auto"/>
            </w:tcBorders>
          </w:tcPr>
          <w:p w14:paraId="1BA4C239" w14:textId="2EC652C5" w:rsidR="006A1004" w:rsidRPr="001608F1" w:rsidRDefault="00024CC6" w:rsidP="001608F1">
            <w:pPr>
              <w:jc w:val="center"/>
              <w:rPr>
                <w:rFonts w:ascii="Comic Sans MS" w:hAnsi="Comic Sans MS"/>
              </w:rPr>
            </w:pPr>
            <w:r>
              <w:rPr>
                <w:rFonts w:ascii="Comic Sans MS" w:hAnsi="Comic Sans MS"/>
              </w:rPr>
              <w:t>100%</w:t>
            </w:r>
          </w:p>
        </w:tc>
        <w:tc>
          <w:tcPr>
            <w:tcW w:w="1408" w:type="dxa"/>
            <w:tcBorders>
              <w:top w:val="single" w:sz="4" w:space="0" w:color="auto"/>
              <w:left w:val="single" w:sz="4" w:space="0" w:color="auto"/>
              <w:bottom w:val="single" w:sz="4" w:space="0" w:color="auto"/>
              <w:right w:val="single" w:sz="4" w:space="0" w:color="auto"/>
            </w:tcBorders>
          </w:tcPr>
          <w:p w14:paraId="1ABBBB08" w14:textId="648ABCC6" w:rsidR="006A1004" w:rsidRPr="001608F1" w:rsidRDefault="00024CC6" w:rsidP="001608F1">
            <w:pPr>
              <w:jc w:val="center"/>
              <w:rPr>
                <w:rFonts w:ascii="Comic Sans MS" w:hAnsi="Comic Sans MS"/>
              </w:rPr>
            </w:pPr>
            <w:r>
              <w:rPr>
                <w:rFonts w:ascii="Comic Sans MS" w:hAnsi="Comic Sans MS"/>
              </w:rPr>
              <w:t>95%</w:t>
            </w:r>
          </w:p>
        </w:tc>
        <w:tc>
          <w:tcPr>
            <w:tcW w:w="1413" w:type="dxa"/>
            <w:tcBorders>
              <w:top w:val="single" w:sz="4" w:space="0" w:color="auto"/>
              <w:left w:val="single" w:sz="4" w:space="0" w:color="auto"/>
              <w:bottom w:val="single" w:sz="4" w:space="0" w:color="auto"/>
              <w:right w:val="single" w:sz="4" w:space="0" w:color="auto"/>
            </w:tcBorders>
          </w:tcPr>
          <w:p w14:paraId="2F02EFD5" w14:textId="724FA955" w:rsidR="006A1004" w:rsidRPr="001608F1" w:rsidRDefault="001359E3" w:rsidP="001608F1">
            <w:pPr>
              <w:jc w:val="center"/>
              <w:rPr>
                <w:rFonts w:ascii="Comic Sans MS" w:hAnsi="Comic Sans MS"/>
              </w:rPr>
            </w:pPr>
            <w:r>
              <w:rPr>
                <w:rFonts w:ascii="Comic Sans MS" w:hAnsi="Comic Sans MS"/>
              </w:rPr>
              <w:t>81%</w:t>
            </w:r>
          </w:p>
        </w:tc>
        <w:tc>
          <w:tcPr>
            <w:tcW w:w="1409" w:type="dxa"/>
            <w:tcBorders>
              <w:top w:val="single" w:sz="4" w:space="0" w:color="auto"/>
              <w:left w:val="single" w:sz="4" w:space="0" w:color="auto"/>
              <w:bottom w:val="single" w:sz="4" w:space="0" w:color="auto"/>
              <w:right w:val="single" w:sz="4" w:space="0" w:color="auto"/>
            </w:tcBorders>
          </w:tcPr>
          <w:p w14:paraId="1EB794A0" w14:textId="002EECDC" w:rsidR="006A1004" w:rsidRPr="001608F1" w:rsidRDefault="003A5AAA" w:rsidP="001608F1">
            <w:pPr>
              <w:jc w:val="center"/>
              <w:rPr>
                <w:rFonts w:ascii="Comic Sans MS" w:hAnsi="Comic Sans MS"/>
              </w:rPr>
            </w:pPr>
            <w:r>
              <w:rPr>
                <w:rFonts w:ascii="Comic Sans MS" w:hAnsi="Comic Sans MS"/>
              </w:rPr>
              <w:t>71</w:t>
            </w:r>
            <w:r w:rsidR="00CC7160">
              <w:rPr>
                <w:rFonts w:ascii="Comic Sans MS" w:hAnsi="Comic Sans MS"/>
              </w:rPr>
              <w:t>%</w:t>
            </w:r>
          </w:p>
        </w:tc>
        <w:tc>
          <w:tcPr>
            <w:tcW w:w="986" w:type="dxa"/>
            <w:tcBorders>
              <w:top w:val="single" w:sz="4" w:space="0" w:color="auto"/>
              <w:left w:val="single" w:sz="4" w:space="0" w:color="auto"/>
              <w:bottom w:val="single" w:sz="4" w:space="0" w:color="auto"/>
              <w:right w:val="single" w:sz="4" w:space="0" w:color="auto"/>
            </w:tcBorders>
          </w:tcPr>
          <w:p w14:paraId="03CD743A" w14:textId="3815A504" w:rsidR="006A1004" w:rsidRPr="001608F1" w:rsidRDefault="001359E3" w:rsidP="001608F1">
            <w:pPr>
              <w:jc w:val="center"/>
              <w:rPr>
                <w:rFonts w:ascii="Comic Sans MS" w:hAnsi="Comic Sans MS"/>
              </w:rPr>
            </w:pPr>
            <w:r>
              <w:rPr>
                <w:rFonts w:ascii="Comic Sans MS" w:hAnsi="Comic Sans MS"/>
              </w:rPr>
              <w:t>+19%</w:t>
            </w:r>
          </w:p>
        </w:tc>
      </w:tr>
      <w:tr w:rsidR="006A1004" w:rsidRPr="001608F1" w14:paraId="3C007557" w14:textId="77777777" w:rsidTr="00822C6D">
        <w:trPr>
          <w:trHeight w:val="258"/>
        </w:trPr>
        <w:tc>
          <w:tcPr>
            <w:tcW w:w="8778" w:type="dxa"/>
            <w:gridSpan w:val="6"/>
            <w:tcBorders>
              <w:top w:val="single" w:sz="4" w:space="0" w:color="auto"/>
              <w:left w:val="single" w:sz="4" w:space="0" w:color="auto"/>
              <w:bottom w:val="single" w:sz="4" w:space="0" w:color="auto"/>
              <w:right w:val="single" w:sz="4" w:space="0" w:color="auto"/>
            </w:tcBorders>
            <w:vAlign w:val="center"/>
            <w:hideMark/>
          </w:tcPr>
          <w:p w14:paraId="5687EAF6" w14:textId="77777777" w:rsidR="006A1004" w:rsidRPr="001608F1" w:rsidRDefault="006A1004" w:rsidP="001608F1">
            <w:pPr>
              <w:jc w:val="center"/>
              <w:rPr>
                <w:rFonts w:ascii="Comic Sans MS" w:hAnsi="Comic Sans MS"/>
              </w:rPr>
            </w:pPr>
            <w:r w:rsidRPr="001608F1">
              <w:rPr>
                <w:rFonts w:ascii="Comic Sans MS" w:hAnsi="Comic Sans MS"/>
              </w:rPr>
              <w:t>KS1</w:t>
            </w:r>
          </w:p>
        </w:tc>
        <w:tc>
          <w:tcPr>
            <w:tcW w:w="6626" w:type="dxa"/>
            <w:gridSpan w:val="6"/>
            <w:tcBorders>
              <w:top w:val="single" w:sz="4" w:space="0" w:color="auto"/>
              <w:left w:val="single" w:sz="4" w:space="0" w:color="auto"/>
              <w:bottom w:val="single" w:sz="4" w:space="0" w:color="auto"/>
              <w:right w:val="single" w:sz="4" w:space="0" w:color="auto"/>
            </w:tcBorders>
            <w:vAlign w:val="center"/>
            <w:hideMark/>
          </w:tcPr>
          <w:p w14:paraId="374DBAB5" w14:textId="77777777" w:rsidR="006A1004" w:rsidRPr="001608F1" w:rsidRDefault="006A1004" w:rsidP="001608F1">
            <w:pPr>
              <w:jc w:val="center"/>
              <w:rPr>
                <w:rFonts w:ascii="Comic Sans MS" w:hAnsi="Comic Sans MS"/>
              </w:rPr>
            </w:pPr>
            <w:r w:rsidRPr="001608F1">
              <w:rPr>
                <w:rFonts w:ascii="Comic Sans MS" w:hAnsi="Comic Sans MS"/>
              </w:rPr>
              <w:t>KS2</w:t>
            </w:r>
          </w:p>
        </w:tc>
      </w:tr>
    </w:tbl>
    <w:p w14:paraId="78A25E4C" w14:textId="77777777" w:rsidR="001608F1" w:rsidRPr="001608F1" w:rsidRDefault="001608F1" w:rsidP="001608F1">
      <w:pPr>
        <w:jc w:val="center"/>
        <w:rPr>
          <w:rFonts w:ascii="Comic Sans MS" w:hAnsi="Comic Sans MS"/>
          <w:sz w:val="24"/>
        </w:rPr>
      </w:pPr>
    </w:p>
    <w:p w14:paraId="080885B2" w14:textId="77777777" w:rsidR="001608F1" w:rsidRDefault="001608F1" w:rsidP="001608F1">
      <w:pPr>
        <w:jc w:val="center"/>
        <w:rPr>
          <w:rFonts w:ascii="Comic Sans MS" w:hAnsi="Comic Sans MS"/>
        </w:rPr>
      </w:pPr>
    </w:p>
    <w:p w14:paraId="49FDA959" w14:textId="77777777" w:rsidR="001608F1" w:rsidRDefault="001608F1" w:rsidP="001608F1">
      <w:pPr>
        <w:jc w:val="center"/>
        <w:rPr>
          <w:rFonts w:ascii="Comic Sans MS" w:hAnsi="Comic Sans MS"/>
        </w:rPr>
      </w:pPr>
    </w:p>
    <w:p w14:paraId="23569134" w14:textId="77777777" w:rsidR="001608F1" w:rsidRDefault="001608F1" w:rsidP="001608F1">
      <w:pPr>
        <w:rPr>
          <w:rFonts w:ascii="Comic Sans MS" w:hAnsi="Comic Sans MS"/>
        </w:rPr>
      </w:pPr>
    </w:p>
    <w:p w14:paraId="002EF4B0" w14:textId="77777777" w:rsidR="00681E22" w:rsidRDefault="00681E22" w:rsidP="00681E22">
      <w:pPr>
        <w:rPr>
          <w:rFonts w:ascii="Comic Sans MS" w:hAnsi="Comic Sans MS"/>
        </w:rPr>
      </w:pPr>
    </w:p>
    <w:p w14:paraId="4B0D3183" w14:textId="77777777" w:rsidR="00D51830" w:rsidRPr="001608F1" w:rsidRDefault="001608F1" w:rsidP="00681E22">
      <w:pPr>
        <w:jc w:val="center"/>
        <w:rPr>
          <w:rFonts w:ascii="Comic Sans MS" w:hAnsi="Comic Sans MS"/>
          <w:b/>
          <w:u w:val="single"/>
        </w:rPr>
      </w:pPr>
      <w:r w:rsidRPr="001608F1">
        <w:rPr>
          <w:rFonts w:ascii="Comic Sans MS" w:hAnsi="Comic Sans MS"/>
          <w:b/>
          <w:u w:val="single"/>
        </w:rPr>
        <w:lastRenderedPageBreak/>
        <w:t>E</w:t>
      </w:r>
      <w:r w:rsidR="002F13DE" w:rsidRPr="001608F1">
        <w:rPr>
          <w:rFonts w:ascii="Comic Sans MS" w:hAnsi="Comic Sans MS"/>
          <w:b/>
          <w:u w:val="single"/>
        </w:rPr>
        <w:t>YFS</w:t>
      </w:r>
    </w:p>
    <w:tbl>
      <w:tblPr>
        <w:tblStyle w:val="TableGrid"/>
        <w:tblW w:w="15309" w:type="dxa"/>
        <w:tblInd w:w="-1026" w:type="dxa"/>
        <w:tblLook w:val="04A0" w:firstRow="1" w:lastRow="0" w:firstColumn="1" w:lastColumn="0" w:noHBand="0" w:noVBand="1"/>
      </w:tblPr>
      <w:tblGrid>
        <w:gridCol w:w="4820"/>
        <w:gridCol w:w="4990"/>
        <w:gridCol w:w="5499"/>
      </w:tblGrid>
      <w:tr w:rsidR="00D51830" w:rsidRPr="001608F1" w14:paraId="3CCC84D9" w14:textId="77777777" w:rsidTr="002F13DE">
        <w:tc>
          <w:tcPr>
            <w:tcW w:w="4820" w:type="dxa"/>
            <w:shd w:val="clear" w:color="auto" w:fill="DAEEF3" w:themeFill="accent5" w:themeFillTint="33"/>
          </w:tcPr>
          <w:p w14:paraId="54313C37" w14:textId="77777777" w:rsidR="00D51830" w:rsidRPr="001608F1" w:rsidRDefault="00D51830" w:rsidP="001608F1">
            <w:pPr>
              <w:jc w:val="center"/>
              <w:rPr>
                <w:rFonts w:ascii="Comic Sans MS" w:hAnsi="Comic Sans MS"/>
              </w:rPr>
            </w:pPr>
          </w:p>
        </w:tc>
        <w:tc>
          <w:tcPr>
            <w:tcW w:w="4990" w:type="dxa"/>
            <w:shd w:val="clear" w:color="auto" w:fill="DAEEF3" w:themeFill="accent5" w:themeFillTint="33"/>
          </w:tcPr>
          <w:p w14:paraId="7FDFEAB6" w14:textId="075879AE" w:rsidR="00D51830" w:rsidRPr="001608F1" w:rsidRDefault="00024CC6" w:rsidP="001608F1">
            <w:pPr>
              <w:jc w:val="center"/>
              <w:rPr>
                <w:rFonts w:ascii="Comic Sans MS" w:hAnsi="Comic Sans MS"/>
              </w:rPr>
            </w:pPr>
            <w:r>
              <w:rPr>
                <w:rFonts w:ascii="Comic Sans MS" w:hAnsi="Comic Sans MS"/>
              </w:rPr>
              <w:t xml:space="preserve">St </w:t>
            </w:r>
            <w:proofErr w:type="spellStart"/>
            <w:r>
              <w:rPr>
                <w:rFonts w:ascii="Comic Sans MS" w:hAnsi="Comic Sans MS"/>
              </w:rPr>
              <w:t>Briavels</w:t>
            </w:r>
            <w:proofErr w:type="spellEnd"/>
            <w:r>
              <w:rPr>
                <w:rFonts w:ascii="Comic Sans MS" w:hAnsi="Comic Sans MS"/>
              </w:rPr>
              <w:t xml:space="preserve"> disadvantaged  (1</w:t>
            </w:r>
            <w:r w:rsidR="002F13DE" w:rsidRPr="001608F1">
              <w:rPr>
                <w:rFonts w:ascii="Comic Sans MS" w:hAnsi="Comic Sans MS"/>
              </w:rPr>
              <w:t>)</w:t>
            </w:r>
          </w:p>
        </w:tc>
        <w:tc>
          <w:tcPr>
            <w:tcW w:w="5499" w:type="dxa"/>
            <w:shd w:val="clear" w:color="auto" w:fill="DAEEF3" w:themeFill="accent5" w:themeFillTint="33"/>
          </w:tcPr>
          <w:p w14:paraId="4C3C3510" w14:textId="77777777" w:rsidR="00D51830" w:rsidRPr="001608F1" w:rsidRDefault="002F13DE" w:rsidP="001608F1">
            <w:pPr>
              <w:jc w:val="center"/>
              <w:rPr>
                <w:rFonts w:ascii="Comic Sans MS" w:hAnsi="Comic Sans MS"/>
              </w:rPr>
            </w:pPr>
            <w:r w:rsidRPr="001608F1">
              <w:rPr>
                <w:rFonts w:ascii="Comic Sans MS" w:hAnsi="Comic Sans MS"/>
              </w:rPr>
              <w:t xml:space="preserve">St </w:t>
            </w:r>
            <w:proofErr w:type="spellStart"/>
            <w:r w:rsidRPr="001608F1">
              <w:rPr>
                <w:rFonts w:ascii="Comic Sans MS" w:hAnsi="Comic Sans MS"/>
              </w:rPr>
              <w:t>Briavels</w:t>
            </w:r>
            <w:proofErr w:type="spellEnd"/>
            <w:r w:rsidRPr="001608F1">
              <w:rPr>
                <w:rFonts w:ascii="Comic Sans MS" w:hAnsi="Comic Sans MS"/>
              </w:rPr>
              <w:t xml:space="preserve"> non disadvantaged (18)</w:t>
            </w:r>
          </w:p>
        </w:tc>
      </w:tr>
      <w:tr w:rsidR="00D51830" w:rsidRPr="001608F1" w14:paraId="0E9BA4B4" w14:textId="77777777" w:rsidTr="00D51830">
        <w:tc>
          <w:tcPr>
            <w:tcW w:w="4820" w:type="dxa"/>
          </w:tcPr>
          <w:p w14:paraId="0D11511A" w14:textId="77777777" w:rsidR="00D51830" w:rsidRPr="001608F1" w:rsidRDefault="002F13DE" w:rsidP="001608F1">
            <w:pPr>
              <w:jc w:val="center"/>
              <w:rPr>
                <w:rFonts w:ascii="Comic Sans MS" w:hAnsi="Comic Sans MS"/>
              </w:rPr>
            </w:pPr>
            <w:r w:rsidRPr="001608F1">
              <w:rPr>
                <w:rFonts w:ascii="Comic Sans MS" w:hAnsi="Comic Sans MS"/>
              </w:rPr>
              <w:t>Overall good development of learning</w:t>
            </w:r>
          </w:p>
        </w:tc>
        <w:tc>
          <w:tcPr>
            <w:tcW w:w="4990" w:type="dxa"/>
          </w:tcPr>
          <w:p w14:paraId="6C6104DF" w14:textId="77777777" w:rsidR="00D51830" w:rsidRPr="001608F1" w:rsidRDefault="002F13DE" w:rsidP="001608F1">
            <w:pPr>
              <w:jc w:val="center"/>
              <w:rPr>
                <w:rFonts w:ascii="Comic Sans MS" w:hAnsi="Comic Sans MS"/>
              </w:rPr>
            </w:pPr>
            <w:r w:rsidRPr="001608F1">
              <w:rPr>
                <w:rFonts w:ascii="Comic Sans MS" w:hAnsi="Comic Sans MS"/>
              </w:rPr>
              <w:t>0%</w:t>
            </w:r>
          </w:p>
        </w:tc>
        <w:tc>
          <w:tcPr>
            <w:tcW w:w="5499" w:type="dxa"/>
          </w:tcPr>
          <w:p w14:paraId="6104C237" w14:textId="52DF6D70" w:rsidR="00D51830" w:rsidRPr="001608F1" w:rsidRDefault="00024CC6" w:rsidP="001608F1">
            <w:pPr>
              <w:jc w:val="center"/>
              <w:rPr>
                <w:rFonts w:ascii="Comic Sans MS" w:hAnsi="Comic Sans MS"/>
              </w:rPr>
            </w:pPr>
            <w:r>
              <w:rPr>
                <w:rFonts w:ascii="Comic Sans MS" w:hAnsi="Comic Sans MS"/>
              </w:rPr>
              <w:t>80</w:t>
            </w:r>
            <w:r w:rsidR="002F13DE" w:rsidRPr="001608F1">
              <w:rPr>
                <w:rFonts w:ascii="Comic Sans MS" w:hAnsi="Comic Sans MS"/>
              </w:rPr>
              <w:t>%</w:t>
            </w:r>
          </w:p>
        </w:tc>
      </w:tr>
      <w:tr w:rsidR="00D51830" w:rsidRPr="001608F1" w14:paraId="7E95DA20" w14:textId="77777777" w:rsidTr="002F13DE">
        <w:tc>
          <w:tcPr>
            <w:tcW w:w="4820" w:type="dxa"/>
            <w:tcBorders>
              <w:bottom w:val="single" w:sz="4" w:space="0" w:color="auto"/>
            </w:tcBorders>
          </w:tcPr>
          <w:p w14:paraId="040A5660" w14:textId="77777777" w:rsidR="00D51830" w:rsidRPr="001608F1" w:rsidRDefault="002F13DE" w:rsidP="001608F1">
            <w:pPr>
              <w:jc w:val="center"/>
              <w:rPr>
                <w:rFonts w:ascii="Comic Sans MS" w:hAnsi="Comic Sans MS"/>
              </w:rPr>
            </w:pPr>
            <w:r w:rsidRPr="001608F1">
              <w:rPr>
                <w:rFonts w:ascii="Comic Sans MS" w:hAnsi="Comic Sans MS"/>
              </w:rPr>
              <w:t>Average point score</w:t>
            </w:r>
          </w:p>
        </w:tc>
        <w:tc>
          <w:tcPr>
            <w:tcW w:w="4990" w:type="dxa"/>
            <w:tcBorders>
              <w:bottom w:val="single" w:sz="4" w:space="0" w:color="auto"/>
            </w:tcBorders>
          </w:tcPr>
          <w:p w14:paraId="1BA05135" w14:textId="6F08CDAB" w:rsidR="00D51830" w:rsidRPr="001608F1" w:rsidRDefault="00024CC6" w:rsidP="001608F1">
            <w:pPr>
              <w:jc w:val="center"/>
              <w:rPr>
                <w:rFonts w:ascii="Comic Sans MS" w:hAnsi="Comic Sans MS"/>
              </w:rPr>
            </w:pPr>
            <w:r>
              <w:rPr>
                <w:rFonts w:ascii="Comic Sans MS" w:hAnsi="Comic Sans MS"/>
              </w:rPr>
              <w:t>23</w:t>
            </w:r>
          </w:p>
        </w:tc>
        <w:tc>
          <w:tcPr>
            <w:tcW w:w="5499" w:type="dxa"/>
            <w:tcBorders>
              <w:bottom w:val="single" w:sz="4" w:space="0" w:color="auto"/>
            </w:tcBorders>
          </w:tcPr>
          <w:p w14:paraId="705817CC" w14:textId="586AF78A" w:rsidR="00D51830" w:rsidRPr="001608F1" w:rsidRDefault="00024CC6" w:rsidP="001608F1">
            <w:pPr>
              <w:jc w:val="center"/>
              <w:rPr>
                <w:rFonts w:ascii="Comic Sans MS" w:hAnsi="Comic Sans MS"/>
              </w:rPr>
            </w:pPr>
            <w:r>
              <w:rPr>
                <w:rFonts w:ascii="Comic Sans MS" w:hAnsi="Comic Sans MS"/>
              </w:rPr>
              <w:t>28.8</w:t>
            </w:r>
          </w:p>
        </w:tc>
      </w:tr>
      <w:tr w:rsidR="001608F1" w:rsidRPr="001608F1" w14:paraId="6B6A7403" w14:textId="77777777" w:rsidTr="0094156E">
        <w:tc>
          <w:tcPr>
            <w:tcW w:w="9810" w:type="dxa"/>
            <w:gridSpan w:val="2"/>
            <w:shd w:val="clear" w:color="auto" w:fill="DAEEF3" w:themeFill="accent5" w:themeFillTint="33"/>
          </w:tcPr>
          <w:p w14:paraId="55DE08EA" w14:textId="77777777" w:rsidR="001608F1" w:rsidRPr="001608F1" w:rsidRDefault="001608F1" w:rsidP="001608F1">
            <w:pPr>
              <w:jc w:val="center"/>
              <w:rPr>
                <w:rFonts w:ascii="Comic Sans MS" w:hAnsi="Comic Sans MS"/>
              </w:rPr>
            </w:pPr>
            <w:r w:rsidRPr="001608F1">
              <w:rPr>
                <w:rFonts w:ascii="Comic Sans MS" w:hAnsi="Comic Sans MS"/>
              </w:rPr>
              <w:t>Early Learning goals achieved</w:t>
            </w:r>
          </w:p>
        </w:tc>
        <w:tc>
          <w:tcPr>
            <w:tcW w:w="5499" w:type="dxa"/>
            <w:shd w:val="clear" w:color="auto" w:fill="DAEEF3" w:themeFill="accent5" w:themeFillTint="33"/>
          </w:tcPr>
          <w:p w14:paraId="4208EC9F" w14:textId="77777777" w:rsidR="001608F1" w:rsidRPr="001608F1" w:rsidRDefault="001608F1" w:rsidP="001608F1">
            <w:pPr>
              <w:jc w:val="center"/>
              <w:rPr>
                <w:rFonts w:ascii="Comic Sans MS" w:hAnsi="Comic Sans MS"/>
              </w:rPr>
            </w:pPr>
          </w:p>
        </w:tc>
      </w:tr>
      <w:tr w:rsidR="00D51830" w:rsidRPr="001608F1" w14:paraId="1A8FB57B" w14:textId="77777777" w:rsidTr="00D51830">
        <w:tc>
          <w:tcPr>
            <w:tcW w:w="4820" w:type="dxa"/>
          </w:tcPr>
          <w:p w14:paraId="6DF198A3" w14:textId="77777777" w:rsidR="00D51830" w:rsidRPr="001608F1" w:rsidRDefault="002F13DE" w:rsidP="001608F1">
            <w:pPr>
              <w:jc w:val="center"/>
              <w:rPr>
                <w:rFonts w:ascii="Comic Sans MS" w:hAnsi="Comic Sans MS"/>
              </w:rPr>
            </w:pPr>
            <w:r w:rsidRPr="001608F1">
              <w:rPr>
                <w:rFonts w:ascii="Comic Sans MS" w:hAnsi="Comic Sans MS"/>
              </w:rPr>
              <w:t>Reading</w:t>
            </w:r>
          </w:p>
        </w:tc>
        <w:tc>
          <w:tcPr>
            <w:tcW w:w="4990" w:type="dxa"/>
          </w:tcPr>
          <w:p w14:paraId="6879A7AA" w14:textId="5F6FC8D2" w:rsidR="00D51830" w:rsidRPr="001608F1" w:rsidRDefault="00024CC6" w:rsidP="001608F1">
            <w:pPr>
              <w:jc w:val="center"/>
              <w:rPr>
                <w:rFonts w:ascii="Comic Sans MS" w:hAnsi="Comic Sans MS"/>
              </w:rPr>
            </w:pPr>
            <w:r>
              <w:rPr>
                <w:rFonts w:ascii="Comic Sans MS" w:hAnsi="Comic Sans MS"/>
              </w:rPr>
              <w:t>0</w:t>
            </w:r>
            <w:r w:rsidR="004B7A32" w:rsidRPr="001608F1">
              <w:rPr>
                <w:rFonts w:ascii="Comic Sans MS" w:hAnsi="Comic Sans MS"/>
              </w:rPr>
              <w:t>%</w:t>
            </w:r>
          </w:p>
        </w:tc>
        <w:tc>
          <w:tcPr>
            <w:tcW w:w="5499" w:type="dxa"/>
          </w:tcPr>
          <w:p w14:paraId="1E2207BE" w14:textId="4E9D74AD" w:rsidR="00D51830" w:rsidRPr="001608F1" w:rsidRDefault="00024CC6" w:rsidP="001608F1">
            <w:pPr>
              <w:jc w:val="center"/>
              <w:rPr>
                <w:rFonts w:ascii="Comic Sans MS" w:hAnsi="Comic Sans MS"/>
              </w:rPr>
            </w:pPr>
            <w:r>
              <w:rPr>
                <w:rFonts w:ascii="Comic Sans MS" w:hAnsi="Comic Sans MS"/>
              </w:rPr>
              <w:t>75</w:t>
            </w:r>
            <w:r w:rsidR="004B7A32" w:rsidRPr="001608F1">
              <w:rPr>
                <w:rFonts w:ascii="Comic Sans MS" w:hAnsi="Comic Sans MS"/>
              </w:rPr>
              <w:t>%</w:t>
            </w:r>
          </w:p>
        </w:tc>
      </w:tr>
      <w:tr w:rsidR="00D51830" w:rsidRPr="001608F1" w14:paraId="1F86E73D" w14:textId="77777777" w:rsidTr="00D51830">
        <w:tc>
          <w:tcPr>
            <w:tcW w:w="4820" w:type="dxa"/>
          </w:tcPr>
          <w:p w14:paraId="1631DEAB" w14:textId="77777777" w:rsidR="00D51830" w:rsidRPr="001608F1" w:rsidRDefault="002F13DE" w:rsidP="001608F1">
            <w:pPr>
              <w:jc w:val="center"/>
              <w:rPr>
                <w:rFonts w:ascii="Comic Sans MS" w:hAnsi="Comic Sans MS"/>
              </w:rPr>
            </w:pPr>
            <w:r w:rsidRPr="001608F1">
              <w:rPr>
                <w:rFonts w:ascii="Comic Sans MS" w:hAnsi="Comic Sans MS"/>
              </w:rPr>
              <w:t>Writing</w:t>
            </w:r>
          </w:p>
        </w:tc>
        <w:tc>
          <w:tcPr>
            <w:tcW w:w="4990" w:type="dxa"/>
          </w:tcPr>
          <w:p w14:paraId="1237F554" w14:textId="77777777" w:rsidR="00D51830" w:rsidRPr="001608F1" w:rsidRDefault="008C7836" w:rsidP="001608F1">
            <w:pPr>
              <w:jc w:val="center"/>
              <w:rPr>
                <w:rFonts w:ascii="Comic Sans MS" w:hAnsi="Comic Sans MS"/>
              </w:rPr>
            </w:pPr>
            <w:r w:rsidRPr="008C7836">
              <w:rPr>
                <w:rFonts w:ascii="Comic Sans MS" w:hAnsi="Comic Sans MS"/>
              </w:rPr>
              <w:t>0%</w:t>
            </w:r>
          </w:p>
        </w:tc>
        <w:tc>
          <w:tcPr>
            <w:tcW w:w="5499" w:type="dxa"/>
          </w:tcPr>
          <w:p w14:paraId="07CB5BA1" w14:textId="5C2F4C22" w:rsidR="00D51830" w:rsidRPr="001608F1" w:rsidRDefault="00024CC6" w:rsidP="001608F1">
            <w:pPr>
              <w:jc w:val="center"/>
              <w:rPr>
                <w:rFonts w:ascii="Comic Sans MS" w:hAnsi="Comic Sans MS"/>
              </w:rPr>
            </w:pPr>
            <w:r>
              <w:rPr>
                <w:rFonts w:ascii="Comic Sans MS" w:hAnsi="Comic Sans MS"/>
              </w:rPr>
              <w:t>75</w:t>
            </w:r>
            <w:r w:rsidR="004B7A32" w:rsidRPr="001608F1">
              <w:rPr>
                <w:rFonts w:ascii="Comic Sans MS" w:hAnsi="Comic Sans MS"/>
              </w:rPr>
              <w:t>%</w:t>
            </w:r>
          </w:p>
        </w:tc>
      </w:tr>
      <w:tr w:rsidR="00D51830" w:rsidRPr="001608F1" w14:paraId="1EF4EF63" w14:textId="77777777" w:rsidTr="00D51830">
        <w:tc>
          <w:tcPr>
            <w:tcW w:w="4820" w:type="dxa"/>
          </w:tcPr>
          <w:p w14:paraId="1561C809" w14:textId="77777777" w:rsidR="00D51830" w:rsidRPr="001608F1" w:rsidRDefault="002F13DE" w:rsidP="001608F1">
            <w:pPr>
              <w:jc w:val="center"/>
              <w:rPr>
                <w:rFonts w:ascii="Comic Sans MS" w:hAnsi="Comic Sans MS"/>
              </w:rPr>
            </w:pPr>
            <w:r w:rsidRPr="001608F1">
              <w:rPr>
                <w:rFonts w:ascii="Comic Sans MS" w:hAnsi="Comic Sans MS"/>
              </w:rPr>
              <w:t>Number</w:t>
            </w:r>
          </w:p>
        </w:tc>
        <w:tc>
          <w:tcPr>
            <w:tcW w:w="4990" w:type="dxa"/>
          </w:tcPr>
          <w:p w14:paraId="6343AF93" w14:textId="4312E726" w:rsidR="00D51830" w:rsidRPr="001608F1" w:rsidRDefault="00024CC6" w:rsidP="00024CC6">
            <w:pPr>
              <w:jc w:val="center"/>
              <w:rPr>
                <w:rFonts w:ascii="Comic Sans MS" w:hAnsi="Comic Sans MS"/>
              </w:rPr>
            </w:pPr>
            <w:r>
              <w:rPr>
                <w:rFonts w:ascii="Comic Sans MS" w:hAnsi="Comic Sans MS"/>
              </w:rPr>
              <w:t>0</w:t>
            </w:r>
            <w:r w:rsidR="004B7A32" w:rsidRPr="001608F1">
              <w:rPr>
                <w:rFonts w:ascii="Comic Sans MS" w:hAnsi="Comic Sans MS"/>
              </w:rPr>
              <w:t>%</w:t>
            </w:r>
          </w:p>
        </w:tc>
        <w:tc>
          <w:tcPr>
            <w:tcW w:w="5499" w:type="dxa"/>
          </w:tcPr>
          <w:p w14:paraId="36B37DFC" w14:textId="56715752" w:rsidR="00D51830" w:rsidRPr="001608F1" w:rsidRDefault="00024CC6" w:rsidP="001608F1">
            <w:pPr>
              <w:jc w:val="center"/>
              <w:rPr>
                <w:rFonts w:ascii="Comic Sans MS" w:hAnsi="Comic Sans MS"/>
              </w:rPr>
            </w:pPr>
            <w:r>
              <w:rPr>
                <w:rFonts w:ascii="Comic Sans MS" w:hAnsi="Comic Sans MS"/>
              </w:rPr>
              <w:t>80</w:t>
            </w:r>
            <w:r w:rsidR="004B7A32" w:rsidRPr="001608F1">
              <w:rPr>
                <w:rFonts w:ascii="Comic Sans MS" w:hAnsi="Comic Sans MS"/>
              </w:rPr>
              <w:t>%</w:t>
            </w:r>
          </w:p>
        </w:tc>
      </w:tr>
      <w:tr w:rsidR="00D51830" w:rsidRPr="001608F1" w14:paraId="4EEE1451" w14:textId="77777777" w:rsidTr="00D51830">
        <w:tc>
          <w:tcPr>
            <w:tcW w:w="4820" w:type="dxa"/>
          </w:tcPr>
          <w:p w14:paraId="35905D57" w14:textId="77777777" w:rsidR="00D51830" w:rsidRPr="001608F1" w:rsidRDefault="002F13DE" w:rsidP="001608F1">
            <w:pPr>
              <w:jc w:val="center"/>
              <w:rPr>
                <w:rFonts w:ascii="Comic Sans MS" w:hAnsi="Comic Sans MS"/>
              </w:rPr>
            </w:pPr>
            <w:r w:rsidRPr="001608F1">
              <w:rPr>
                <w:rFonts w:ascii="Comic Sans MS" w:hAnsi="Comic Sans MS"/>
              </w:rPr>
              <w:t>Shape space measure</w:t>
            </w:r>
          </w:p>
        </w:tc>
        <w:tc>
          <w:tcPr>
            <w:tcW w:w="4990" w:type="dxa"/>
          </w:tcPr>
          <w:p w14:paraId="7E59AB2B" w14:textId="76E6656E" w:rsidR="00D51830" w:rsidRPr="001608F1" w:rsidRDefault="00024CC6" w:rsidP="001608F1">
            <w:pPr>
              <w:jc w:val="center"/>
              <w:rPr>
                <w:rFonts w:ascii="Comic Sans MS" w:hAnsi="Comic Sans MS"/>
              </w:rPr>
            </w:pPr>
            <w:r>
              <w:rPr>
                <w:rFonts w:ascii="Comic Sans MS" w:hAnsi="Comic Sans MS"/>
              </w:rPr>
              <w:t>100</w:t>
            </w:r>
            <w:r w:rsidR="004B7A32" w:rsidRPr="001608F1">
              <w:rPr>
                <w:rFonts w:ascii="Comic Sans MS" w:hAnsi="Comic Sans MS"/>
              </w:rPr>
              <w:t>%</w:t>
            </w:r>
          </w:p>
        </w:tc>
        <w:tc>
          <w:tcPr>
            <w:tcW w:w="5499" w:type="dxa"/>
          </w:tcPr>
          <w:p w14:paraId="51088549" w14:textId="49030E17" w:rsidR="00D51830" w:rsidRPr="001608F1" w:rsidRDefault="00024CC6" w:rsidP="001608F1">
            <w:pPr>
              <w:jc w:val="center"/>
              <w:rPr>
                <w:rFonts w:ascii="Comic Sans MS" w:hAnsi="Comic Sans MS"/>
              </w:rPr>
            </w:pPr>
            <w:r>
              <w:rPr>
                <w:rFonts w:ascii="Comic Sans MS" w:hAnsi="Comic Sans MS"/>
              </w:rPr>
              <w:t>90</w:t>
            </w:r>
            <w:r w:rsidR="004B7A32" w:rsidRPr="001608F1">
              <w:rPr>
                <w:rFonts w:ascii="Comic Sans MS" w:hAnsi="Comic Sans MS"/>
              </w:rPr>
              <w:t>%</w:t>
            </w:r>
          </w:p>
        </w:tc>
      </w:tr>
    </w:tbl>
    <w:p w14:paraId="1E8E3641" w14:textId="77777777" w:rsidR="002200CB" w:rsidRPr="001608F1" w:rsidRDefault="002200CB" w:rsidP="001608F1">
      <w:pPr>
        <w:jc w:val="center"/>
        <w:rPr>
          <w:rFonts w:ascii="Comic Sans MS" w:hAnsi="Comic Sans MS"/>
        </w:rPr>
      </w:pPr>
    </w:p>
    <w:p w14:paraId="50C41263" w14:textId="77777777" w:rsidR="002200CB" w:rsidRPr="001608F1" w:rsidRDefault="002200CB" w:rsidP="001608F1">
      <w:pPr>
        <w:jc w:val="center"/>
        <w:rPr>
          <w:rFonts w:ascii="Comic Sans MS" w:hAnsi="Comic Sans MS"/>
          <w:b/>
          <w:u w:val="single"/>
        </w:rPr>
      </w:pPr>
      <w:r w:rsidRPr="001608F1">
        <w:rPr>
          <w:rFonts w:ascii="Comic Sans MS" w:hAnsi="Comic Sans MS"/>
          <w:b/>
          <w:u w:val="single"/>
        </w:rPr>
        <w:t>Phonics Test</w:t>
      </w:r>
    </w:p>
    <w:tbl>
      <w:tblPr>
        <w:tblStyle w:val="TableGrid"/>
        <w:tblW w:w="15309" w:type="dxa"/>
        <w:tblInd w:w="-1026" w:type="dxa"/>
        <w:tblLook w:val="04A0" w:firstRow="1" w:lastRow="0" w:firstColumn="1" w:lastColumn="0" w:noHBand="0" w:noVBand="1"/>
      </w:tblPr>
      <w:tblGrid>
        <w:gridCol w:w="2694"/>
        <w:gridCol w:w="2409"/>
        <w:gridCol w:w="2268"/>
        <w:gridCol w:w="2268"/>
        <w:gridCol w:w="2367"/>
        <w:gridCol w:w="3303"/>
      </w:tblGrid>
      <w:tr w:rsidR="002200CB" w:rsidRPr="001608F1" w14:paraId="1BDF3BE9" w14:textId="77777777" w:rsidTr="002200CB">
        <w:tc>
          <w:tcPr>
            <w:tcW w:w="2694" w:type="dxa"/>
          </w:tcPr>
          <w:p w14:paraId="0D023157" w14:textId="77777777" w:rsidR="002200CB" w:rsidRPr="001608F1" w:rsidRDefault="002200CB" w:rsidP="001608F1">
            <w:pPr>
              <w:jc w:val="center"/>
              <w:rPr>
                <w:rFonts w:ascii="Comic Sans MS" w:hAnsi="Comic Sans MS"/>
              </w:rPr>
            </w:pPr>
          </w:p>
        </w:tc>
        <w:tc>
          <w:tcPr>
            <w:tcW w:w="2409" w:type="dxa"/>
          </w:tcPr>
          <w:p w14:paraId="282B9420" w14:textId="24D8DBDE" w:rsidR="002200CB" w:rsidRPr="001608F1" w:rsidRDefault="00CC7160" w:rsidP="001608F1">
            <w:pPr>
              <w:jc w:val="center"/>
              <w:rPr>
                <w:rFonts w:ascii="Comic Sans MS" w:hAnsi="Comic Sans MS"/>
              </w:rPr>
            </w:pPr>
            <w:r>
              <w:rPr>
                <w:rFonts w:ascii="Comic Sans MS" w:hAnsi="Comic Sans MS"/>
              </w:rPr>
              <w:t>2018</w:t>
            </w:r>
            <w:r w:rsidR="002200CB" w:rsidRPr="001608F1">
              <w:rPr>
                <w:rFonts w:ascii="Comic Sans MS" w:hAnsi="Comic Sans MS"/>
              </w:rPr>
              <w:t xml:space="preserve"> </w:t>
            </w:r>
            <w:proofErr w:type="spellStart"/>
            <w:r w:rsidR="002200CB" w:rsidRPr="001608F1">
              <w:rPr>
                <w:rFonts w:ascii="Comic Sans MS" w:hAnsi="Comic Sans MS"/>
              </w:rPr>
              <w:t>St.Briavels</w:t>
            </w:r>
            <w:proofErr w:type="spellEnd"/>
            <w:r w:rsidR="002200CB" w:rsidRPr="001608F1">
              <w:rPr>
                <w:rFonts w:ascii="Comic Sans MS" w:hAnsi="Comic Sans MS"/>
              </w:rPr>
              <w:t xml:space="preserve"> disadvantaged</w:t>
            </w:r>
          </w:p>
        </w:tc>
        <w:tc>
          <w:tcPr>
            <w:tcW w:w="2268" w:type="dxa"/>
          </w:tcPr>
          <w:p w14:paraId="2ADE47F9" w14:textId="2E66EC7B" w:rsidR="002200CB" w:rsidRPr="001608F1" w:rsidRDefault="00CC7160" w:rsidP="001608F1">
            <w:pPr>
              <w:jc w:val="center"/>
              <w:rPr>
                <w:rFonts w:ascii="Comic Sans MS" w:hAnsi="Comic Sans MS"/>
              </w:rPr>
            </w:pPr>
            <w:r>
              <w:rPr>
                <w:rFonts w:ascii="Comic Sans MS" w:hAnsi="Comic Sans MS"/>
              </w:rPr>
              <w:t>2018</w:t>
            </w:r>
            <w:r w:rsidR="002200CB" w:rsidRPr="001608F1">
              <w:rPr>
                <w:rFonts w:ascii="Comic Sans MS" w:hAnsi="Comic Sans MS"/>
              </w:rPr>
              <w:t xml:space="preserve"> St </w:t>
            </w:r>
            <w:proofErr w:type="spellStart"/>
            <w:r w:rsidR="002200CB" w:rsidRPr="001608F1">
              <w:rPr>
                <w:rFonts w:ascii="Comic Sans MS" w:hAnsi="Comic Sans MS"/>
              </w:rPr>
              <w:t>Briavels</w:t>
            </w:r>
            <w:proofErr w:type="spellEnd"/>
            <w:r w:rsidR="002200CB" w:rsidRPr="001608F1">
              <w:rPr>
                <w:rFonts w:ascii="Comic Sans MS" w:hAnsi="Comic Sans MS"/>
              </w:rPr>
              <w:t xml:space="preserve"> non disadvantaged</w:t>
            </w:r>
          </w:p>
        </w:tc>
        <w:tc>
          <w:tcPr>
            <w:tcW w:w="2268" w:type="dxa"/>
          </w:tcPr>
          <w:p w14:paraId="2C7BE5B6" w14:textId="3EA698D6" w:rsidR="002200CB" w:rsidRPr="001608F1" w:rsidRDefault="00CC7160" w:rsidP="001608F1">
            <w:pPr>
              <w:jc w:val="center"/>
              <w:rPr>
                <w:rFonts w:ascii="Comic Sans MS" w:hAnsi="Comic Sans MS"/>
              </w:rPr>
            </w:pPr>
            <w:r>
              <w:rPr>
                <w:rFonts w:ascii="Comic Sans MS" w:hAnsi="Comic Sans MS"/>
              </w:rPr>
              <w:t>2018</w:t>
            </w:r>
            <w:r w:rsidR="002200CB" w:rsidRPr="001608F1">
              <w:rPr>
                <w:rFonts w:ascii="Comic Sans MS" w:hAnsi="Comic Sans MS"/>
              </w:rPr>
              <w:t xml:space="preserve"> national disadvantaged</w:t>
            </w:r>
          </w:p>
        </w:tc>
        <w:tc>
          <w:tcPr>
            <w:tcW w:w="2367" w:type="dxa"/>
          </w:tcPr>
          <w:p w14:paraId="2828512F" w14:textId="1BDC403F" w:rsidR="002200CB" w:rsidRPr="001608F1" w:rsidRDefault="00CC7160" w:rsidP="001608F1">
            <w:pPr>
              <w:jc w:val="center"/>
              <w:rPr>
                <w:rFonts w:ascii="Comic Sans MS" w:hAnsi="Comic Sans MS"/>
              </w:rPr>
            </w:pPr>
            <w:r>
              <w:rPr>
                <w:rFonts w:ascii="Comic Sans MS" w:hAnsi="Comic Sans MS"/>
              </w:rPr>
              <w:t>2018</w:t>
            </w:r>
            <w:r w:rsidR="002200CB" w:rsidRPr="001608F1">
              <w:rPr>
                <w:rFonts w:ascii="Comic Sans MS" w:hAnsi="Comic Sans MS"/>
              </w:rPr>
              <w:t xml:space="preserve"> national non disadvantaged</w:t>
            </w:r>
          </w:p>
        </w:tc>
        <w:tc>
          <w:tcPr>
            <w:tcW w:w="3303" w:type="dxa"/>
          </w:tcPr>
          <w:p w14:paraId="2DBF384A" w14:textId="77777777" w:rsidR="002200CB" w:rsidRPr="001608F1" w:rsidRDefault="002200CB" w:rsidP="001608F1">
            <w:pPr>
              <w:jc w:val="center"/>
              <w:rPr>
                <w:rFonts w:ascii="Comic Sans MS" w:hAnsi="Comic Sans MS"/>
              </w:rPr>
            </w:pPr>
            <w:r w:rsidRPr="001608F1">
              <w:rPr>
                <w:rFonts w:ascii="Comic Sans MS" w:hAnsi="Comic Sans MS"/>
              </w:rPr>
              <w:t>Difference between school disadvantaged and national disadvantaged</w:t>
            </w:r>
          </w:p>
        </w:tc>
      </w:tr>
      <w:tr w:rsidR="002200CB" w:rsidRPr="001608F1" w14:paraId="64B9B9BB" w14:textId="77777777" w:rsidTr="002200CB">
        <w:tc>
          <w:tcPr>
            <w:tcW w:w="2694" w:type="dxa"/>
          </w:tcPr>
          <w:p w14:paraId="5E0A28FE" w14:textId="2612BA11" w:rsidR="002200CB" w:rsidRPr="001608F1" w:rsidRDefault="002200CB" w:rsidP="001608F1">
            <w:pPr>
              <w:jc w:val="center"/>
              <w:rPr>
                <w:rFonts w:ascii="Comic Sans MS" w:hAnsi="Comic Sans MS"/>
              </w:rPr>
            </w:pPr>
            <w:r w:rsidRPr="001608F1">
              <w:rPr>
                <w:rFonts w:ascii="Comic Sans MS" w:hAnsi="Comic Sans MS"/>
              </w:rPr>
              <w:t>Year 1</w:t>
            </w:r>
            <w:r w:rsidR="006B74EE" w:rsidRPr="001608F1">
              <w:rPr>
                <w:rFonts w:ascii="Comic Sans MS" w:hAnsi="Comic Sans MS"/>
              </w:rPr>
              <w:t xml:space="preserve"> </w:t>
            </w:r>
            <w:r w:rsidR="00024CC6">
              <w:rPr>
                <w:rFonts w:ascii="Comic Sans MS" w:hAnsi="Comic Sans MS"/>
              </w:rPr>
              <w:t xml:space="preserve"> ( 3</w:t>
            </w:r>
            <w:r w:rsidRPr="001608F1">
              <w:rPr>
                <w:rFonts w:ascii="Comic Sans MS" w:hAnsi="Comic Sans MS"/>
              </w:rPr>
              <w:t xml:space="preserve"> children)</w:t>
            </w:r>
          </w:p>
        </w:tc>
        <w:tc>
          <w:tcPr>
            <w:tcW w:w="2409" w:type="dxa"/>
          </w:tcPr>
          <w:p w14:paraId="46D37FD3" w14:textId="3778D553" w:rsidR="002200CB" w:rsidRPr="001608F1" w:rsidRDefault="00024CC6" w:rsidP="001608F1">
            <w:pPr>
              <w:jc w:val="center"/>
              <w:rPr>
                <w:rFonts w:ascii="Comic Sans MS" w:hAnsi="Comic Sans MS"/>
              </w:rPr>
            </w:pPr>
            <w:r>
              <w:rPr>
                <w:rFonts w:ascii="Comic Sans MS" w:hAnsi="Comic Sans MS"/>
              </w:rPr>
              <w:t>67%</w:t>
            </w:r>
          </w:p>
        </w:tc>
        <w:tc>
          <w:tcPr>
            <w:tcW w:w="2268" w:type="dxa"/>
          </w:tcPr>
          <w:p w14:paraId="3ADB9C8A" w14:textId="319C9F01" w:rsidR="002200CB" w:rsidRPr="001608F1" w:rsidRDefault="00024CC6" w:rsidP="001608F1">
            <w:pPr>
              <w:jc w:val="center"/>
              <w:rPr>
                <w:rFonts w:ascii="Comic Sans MS" w:hAnsi="Comic Sans MS"/>
              </w:rPr>
            </w:pPr>
            <w:r>
              <w:rPr>
                <w:rFonts w:ascii="Comic Sans MS" w:hAnsi="Comic Sans MS"/>
              </w:rPr>
              <w:t>90%</w:t>
            </w:r>
          </w:p>
        </w:tc>
        <w:tc>
          <w:tcPr>
            <w:tcW w:w="2268" w:type="dxa"/>
          </w:tcPr>
          <w:p w14:paraId="161140A3" w14:textId="4CCE94CE" w:rsidR="002200CB" w:rsidRPr="001608F1" w:rsidRDefault="003A5AAA" w:rsidP="001608F1">
            <w:pPr>
              <w:jc w:val="center"/>
              <w:rPr>
                <w:rFonts w:ascii="Comic Sans MS" w:hAnsi="Comic Sans MS"/>
              </w:rPr>
            </w:pPr>
            <w:r>
              <w:rPr>
                <w:rFonts w:ascii="Comic Sans MS" w:hAnsi="Comic Sans MS"/>
              </w:rPr>
              <w:t>85%</w:t>
            </w:r>
          </w:p>
        </w:tc>
        <w:tc>
          <w:tcPr>
            <w:tcW w:w="2367" w:type="dxa"/>
          </w:tcPr>
          <w:p w14:paraId="2EE97346" w14:textId="661939EF" w:rsidR="002200CB" w:rsidRPr="001608F1" w:rsidRDefault="003A5AAA" w:rsidP="001608F1">
            <w:pPr>
              <w:jc w:val="center"/>
              <w:rPr>
                <w:rFonts w:ascii="Comic Sans MS" w:hAnsi="Comic Sans MS"/>
              </w:rPr>
            </w:pPr>
            <w:r>
              <w:rPr>
                <w:rFonts w:ascii="Comic Sans MS" w:hAnsi="Comic Sans MS"/>
              </w:rPr>
              <w:t>85%</w:t>
            </w:r>
          </w:p>
        </w:tc>
        <w:tc>
          <w:tcPr>
            <w:tcW w:w="3303" w:type="dxa"/>
          </w:tcPr>
          <w:p w14:paraId="4CF817E6" w14:textId="523D4C3E" w:rsidR="002200CB" w:rsidRPr="001608F1" w:rsidRDefault="003A5AAA" w:rsidP="001608F1">
            <w:pPr>
              <w:jc w:val="center"/>
              <w:rPr>
                <w:rFonts w:ascii="Comic Sans MS" w:hAnsi="Comic Sans MS"/>
              </w:rPr>
            </w:pPr>
            <w:r>
              <w:rPr>
                <w:rFonts w:ascii="Comic Sans MS" w:hAnsi="Comic Sans MS"/>
              </w:rPr>
              <w:t>-18%</w:t>
            </w:r>
          </w:p>
        </w:tc>
      </w:tr>
      <w:tr w:rsidR="002200CB" w:rsidRPr="001608F1" w14:paraId="680B22E4" w14:textId="77777777" w:rsidTr="00024CC6">
        <w:tc>
          <w:tcPr>
            <w:tcW w:w="2694" w:type="dxa"/>
          </w:tcPr>
          <w:p w14:paraId="44171958" w14:textId="7B7AE21D" w:rsidR="002200CB" w:rsidRPr="001608F1" w:rsidRDefault="002200CB" w:rsidP="001608F1">
            <w:pPr>
              <w:jc w:val="center"/>
              <w:rPr>
                <w:rFonts w:ascii="Comic Sans MS" w:hAnsi="Comic Sans MS"/>
              </w:rPr>
            </w:pPr>
            <w:r w:rsidRPr="001608F1">
              <w:rPr>
                <w:rFonts w:ascii="Comic Sans MS" w:hAnsi="Comic Sans MS"/>
              </w:rPr>
              <w:t xml:space="preserve">Year 2 </w:t>
            </w:r>
            <w:r w:rsidR="00024CC6">
              <w:rPr>
                <w:rFonts w:ascii="Comic Sans MS" w:hAnsi="Comic Sans MS"/>
              </w:rPr>
              <w:t xml:space="preserve"> (0</w:t>
            </w:r>
            <w:r w:rsidR="006B74EE" w:rsidRPr="001608F1">
              <w:rPr>
                <w:rFonts w:ascii="Comic Sans MS" w:hAnsi="Comic Sans MS"/>
              </w:rPr>
              <w:t xml:space="preserve"> children)</w:t>
            </w:r>
          </w:p>
        </w:tc>
        <w:tc>
          <w:tcPr>
            <w:tcW w:w="2409" w:type="dxa"/>
            <w:shd w:val="clear" w:color="auto" w:fill="DBE5F1" w:themeFill="accent1" w:themeFillTint="33"/>
          </w:tcPr>
          <w:p w14:paraId="453419B6" w14:textId="3019D1DD" w:rsidR="002200CB" w:rsidRPr="001608F1" w:rsidRDefault="002200CB" w:rsidP="001608F1">
            <w:pPr>
              <w:jc w:val="center"/>
              <w:rPr>
                <w:rFonts w:ascii="Comic Sans MS" w:hAnsi="Comic Sans MS"/>
              </w:rPr>
            </w:pPr>
          </w:p>
        </w:tc>
        <w:tc>
          <w:tcPr>
            <w:tcW w:w="2268" w:type="dxa"/>
          </w:tcPr>
          <w:p w14:paraId="7ACB45A9" w14:textId="4D5328F1" w:rsidR="002200CB" w:rsidRPr="001608F1" w:rsidRDefault="00024CC6" w:rsidP="001608F1">
            <w:pPr>
              <w:jc w:val="center"/>
              <w:rPr>
                <w:rFonts w:ascii="Comic Sans MS" w:hAnsi="Comic Sans MS"/>
              </w:rPr>
            </w:pPr>
            <w:r>
              <w:rPr>
                <w:rFonts w:ascii="Comic Sans MS" w:hAnsi="Comic Sans MS"/>
              </w:rPr>
              <w:t>100%</w:t>
            </w:r>
          </w:p>
        </w:tc>
        <w:tc>
          <w:tcPr>
            <w:tcW w:w="2268" w:type="dxa"/>
            <w:shd w:val="clear" w:color="auto" w:fill="DBE5F1" w:themeFill="accent1" w:themeFillTint="33"/>
          </w:tcPr>
          <w:p w14:paraId="633C6FD6" w14:textId="77777777" w:rsidR="002200CB" w:rsidRPr="001608F1" w:rsidRDefault="002200CB" w:rsidP="001608F1">
            <w:pPr>
              <w:jc w:val="center"/>
              <w:rPr>
                <w:rFonts w:ascii="Comic Sans MS" w:hAnsi="Comic Sans MS"/>
              </w:rPr>
            </w:pPr>
          </w:p>
        </w:tc>
        <w:tc>
          <w:tcPr>
            <w:tcW w:w="2367" w:type="dxa"/>
            <w:shd w:val="clear" w:color="auto" w:fill="DBE5F1" w:themeFill="accent1" w:themeFillTint="33"/>
          </w:tcPr>
          <w:p w14:paraId="209B3FEF" w14:textId="77777777" w:rsidR="002200CB" w:rsidRPr="001608F1" w:rsidRDefault="002200CB" w:rsidP="001608F1">
            <w:pPr>
              <w:jc w:val="center"/>
              <w:rPr>
                <w:rFonts w:ascii="Comic Sans MS" w:hAnsi="Comic Sans MS"/>
              </w:rPr>
            </w:pPr>
          </w:p>
        </w:tc>
        <w:tc>
          <w:tcPr>
            <w:tcW w:w="3303" w:type="dxa"/>
            <w:shd w:val="clear" w:color="auto" w:fill="DBE5F1" w:themeFill="accent1" w:themeFillTint="33"/>
          </w:tcPr>
          <w:p w14:paraId="7EF06978" w14:textId="77777777" w:rsidR="002200CB" w:rsidRPr="001608F1" w:rsidRDefault="002200CB" w:rsidP="001608F1">
            <w:pPr>
              <w:jc w:val="center"/>
              <w:rPr>
                <w:rFonts w:ascii="Comic Sans MS" w:hAnsi="Comic Sans MS"/>
              </w:rPr>
            </w:pPr>
          </w:p>
        </w:tc>
      </w:tr>
    </w:tbl>
    <w:p w14:paraId="0E46803D" w14:textId="77777777" w:rsidR="002200CB" w:rsidRPr="001608F1" w:rsidRDefault="002200CB" w:rsidP="001608F1">
      <w:pPr>
        <w:jc w:val="center"/>
        <w:rPr>
          <w:rFonts w:ascii="Comic Sans MS" w:hAnsi="Comic Sans MS"/>
        </w:rPr>
      </w:pPr>
    </w:p>
    <w:tbl>
      <w:tblPr>
        <w:tblStyle w:val="TableGrid"/>
        <w:tblW w:w="15309" w:type="dxa"/>
        <w:tblInd w:w="-1026" w:type="dxa"/>
        <w:tblLook w:val="04A0" w:firstRow="1" w:lastRow="0" w:firstColumn="1" w:lastColumn="0" w:noHBand="0" w:noVBand="1"/>
      </w:tblPr>
      <w:tblGrid>
        <w:gridCol w:w="1665"/>
        <w:gridCol w:w="462"/>
        <w:gridCol w:w="5246"/>
        <w:gridCol w:w="791"/>
        <w:gridCol w:w="200"/>
        <w:gridCol w:w="6945"/>
      </w:tblGrid>
      <w:tr w:rsidR="006A1004" w:rsidRPr="001608F1" w14:paraId="72C76F26" w14:textId="77777777" w:rsidTr="00040C51">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B25DDB" w14:textId="77777777" w:rsidR="006A1004" w:rsidRPr="001608F1" w:rsidRDefault="00040C51" w:rsidP="001608F1">
            <w:pPr>
              <w:jc w:val="center"/>
              <w:rPr>
                <w:rFonts w:ascii="Comic Sans MS" w:hAnsi="Comic Sans MS"/>
                <w:b/>
              </w:rPr>
            </w:pPr>
            <w:r w:rsidRPr="001608F1">
              <w:rPr>
                <w:rFonts w:ascii="Comic Sans MS" w:hAnsi="Comic Sans MS"/>
                <w:b/>
              </w:rPr>
              <w:t>2</w:t>
            </w:r>
            <w:r w:rsidR="006A1004" w:rsidRPr="001608F1">
              <w:rPr>
                <w:rFonts w:ascii="Comic Sans MS" w:hAnsi="Comic Sans MS"/>
                <w:b/>
              </w:rPr>
              <w:t>. Barriers to future attainment (for pupils eligible for PP, including high  ability)</w:t>
            </w:r>
          </w:p>
        </w:tc>
      </w:tr>
      <w:tr w:rsidR="006A1004" w:rsidRPr="001608F1" w14:paraId="38364366" w14:textId="77777777" w:rsidTr="00040C51">
        <w:tc>
          <w:tcPr>
            <w:tcW w:w="1665" w:type="dxa"/>
            <w:tcBorders>
              <w:top w:val="single" w:sz="4" w:space="0" w:color="auto"/>
              <w:left w:val="single" w:sz="4" w:space="0" w:color="auto"/>
              <w:bottom w:val="single" w:sz="4" w:space="0" w:color="auto"/>
              <w:right w:val="single" w:sz="4" w:space="0" w:color="auto"/>
            </w:tcBorders>
          </w:tcPr>
          <w:p w14:paraId="680007C7" w14:textId="77777777" w:rsidR="006A1004" w:rsidRPr="001608F1" w:rsidRDefault="006A1004" w:rsidP="001608F1">
            <w:pPr>
              <w:pStyle w:val="ListParagraph"/>
              <w:numPr>
                <w:ilvl w:val="0"/>
                <w:numId w:val="1"/>
              </w:numPr>
              <w:jc w:val="center"/>
              <w:rPr>
                <w:rFonts w:ascii="Comic Sans MS" w:hAnsi="Comic Sans MS"/>
              </w:rPr>
            </w:pPr>
          </w:p>
        </w:tc>
        <w:tc>
          <w:tcPr>
            <w:tcW w:w="13644" w:type="dxa"/>
            <w:gridSpan w:val="5"/>
            <w:tcBorders>
              <w:top w:val="single" w:sz="4" w:space="0" w:color="auto"/>
              <w:left w:val="single" w:sz="4" w:space="0" w:color="auto"/>
              <w:bottom w:val="single" w:sz="4" w:space="0" w:color="auto"/>
              <w:right w:val="single" w:sz="4" w:space="0" w:color="auto"/>
            </w:tcBorders>
            <w:hideMark/>
          </w:tcPr>
          <w:p w14:paraId="64374A9D" w14:textId="715A5BDB" w:rsidR="006A1004" w:rsidRPr="001608F1" w:rsidRDefault="00024CC6" w:rsidP="001608F1">
            <w:pPr>
              <w:jc w:val="center"/>
              <w:rPr>
                <w:rFonts w:ascii="Comic Sans MS" w:hAnsi="Comic Sans MS"/>
              </w:rPr>
            </w:pPr>
            <w:r>
              <w:rPr>
                <w:rFonts w:ascii="Comic Sans MS" w:hAnsi="Comic Sans MS"/>
              </w:rPr>
              <w:t>Mental health issues, low self esteem</w:t>
            </w:r>
          </w:p>
        </w:tc>
      </w:tr>
      <w:tr w:rsidR="006A1004" w:rsidRPr="001608F1" w14:paraId="0931BB66" w14:textId="77777777" w:rsidTr="00040C51">
        <w:tc>
          <w:tcPr>
            <w:tcW w:w="1665" w:type="dxa"/>
            <w:tcBorders>
              <w:top w:val="single" w:sz="4" w:space="0" w:color="auto"/>
              <w:left w:val="single" w:sz="4" w:space="0" w:color="auto"/>
              <w:bottom w:val="single" w:sz="4" w:space="0" w:color="auto"/>
              <w:right w:val="single" w:sz="4" w:space="0" w:color="auto"/>
            </w:tcBorders>
            <w:hideMark/>
          </w:tcPr>
          <w:p w14:paraId="14C47C25" w14:textId="77777777" w:rsidR="006A1004" w:rsidRPr="001608F1" w:rsidRDefault="006A1004" w:rsidP="001608F1">
            <w:pPr>
              <w:jc w:val="center"/>
              <w:rPr>
                <w:rFonts w:ascii="Comic Sans MS" w:hAnsi="Comic Sans MS"/>
              </w:rPr>
            </w:pPr>
            <w:r w:rsidRPr="001608F1">
              <w:rPr>
                <w:rFonts w:ascii="Comic Sans MS" w:hAnsi="Comic Sans MS"/>
              </w:rPr>
              <w:t>B</w:t>
            </w:r>
          </w:p>
        </w:tc>
        <w:tc>
          <w:tcPr>
            <w:tcW w:w="13644" w:type="dxa"/>
            <w:gridSpan w:val="5"/>
            <w:tcBorders>
              <w:top w:val="single" w:sz="4" w:space="0" w:color="auto"/>
              <w:left w:val="single" w:sz="4" w:space="0" w:color="auto"/>
              <w:bottom w:val="single" w:sz="4" w:space="0" w:color="auto"/>
              <w:right w:val="single" w:sz="4" w:space="0" w:color="auto"/>
            </w:tcBorders>
            <w:hideMark/>
          </w:tcPr>
          <w:p w14:paraId="50DB53FC" w14:textId="5F4F091B" w:rsidR="006A1004" w:rsidRPr="001608F1" w:rsidRDefault="00024CC6" w:rsidP="001608F1">
            <w:pPr>
              <w:jc w:val="center"/>
              <w:rPr>
                <w:rFonts w:ascii="Comic Sans MS" w:hAnsi="Comic Sans MS"/>
              </w:rPr>
            </w:pPr>
            <w:r>
              <w:rPr>
                <w:rFonts w:ascii="Comic Sans MS" w:hAnsi="Comic Sans MS"/>
              </w:rPr>
              <w:t>Quality first inclusive teaching for all year groups</w:t>
            </w:r>
          </w:p>
        </w:tc>
      </w:tr>
      <w:tr w:rsidR="006A1004" w:rsidRPr="001608F1" w14:paraId="5B66D133" w14:textId="77777777" w:rsidTr="00040C51">
        <w:tc>
          <w:tcPr>
            <w:tcW w:w="1665" w:type="dxa"/>
            <w:tcBorders>
              <w:top w:val="single" w:sz="4" w:space="0" w:color="auto"/>
              <w:left w:val="single" w:sz="4" w:space="0" w:color="auto"/>
              <w:bottom w:val="single" w:sz="4" w:space="0" w:color="auto"/>
              <w:right w:val="single" w:sz="4" w:space="0" w:color="auto"/>
            </w:tcBorders>
            <w:hideMark/>
          </w:tcPr>
          <w:p w14:paraId="53EEEB28" w14:textId="77777777" w:rsidR="006A1004" w:rsidRPr="001608F1" w:rsidRDefault="006A1004" w:rsidP="001608F1">
            <w:pPr>
              <w:jc w:val="center"/>
              <w:rPr>
                <w:rFonts w:ascii="Comic Sans MS" w:hAnsi="Comic Sans MS"/>
              </w:rPr>
            </w:pPr>
            <w:r w:rsidRPr="001608F1">
              <w:rPr>
                <w:rFonts w:ascii="Comic Sans MS" w:hAnsi="Comic Sans MS"/>
              </w:rPr>
              <w:t>C</w:t>
            </w:r>
          </w:p>
        </w:tc>
        <w:tc>
          <w:tcPr>
            <w:tcW w:w="13644" w:type="dxa"/>
            <w:gridSpan w:val="5"/>
            <w:tcBorders>
              <w:top w:val="single" w:sz="4" w:space="0" w:color="auto"/>
              <w:left w:val="single" w:sz="4" w:space="0" w:color="auto"/>
              <w:bottom w:val="single" w:sz="4" w:space="0" w:color="auto"/>
              <w:right w:val="single" w:sz="4" w:space="0" w:color="auto"/>
            </w:tcBorders>
            <w:hideMark/>
          </w:tcPr>
          <w:p w14:paraId="0FC032BA" w14:textId="2E820818" w:rsidR="006A1004" w:rsidRPr="001608F1" w:rsidRDefault="00024CC6" w:rsidP="001608F1">
            <w:pPr>
              <w:jc w:val="center"/>
              <w:rPr>
                <w:rFonts w:ascii="Comic Sans MS" w:hAnsi="Comic Sans MS"/>
              </w:rPr>
            </w:pPr>
            <w:r>
              <w:rPr>
                <w:rFonts w:ascii="Comic Sans MS" w:hAnsi="Comic Sans MS"/>
              </w:rPr>
              <w:t>Limited peer relationships</w:t>
            </w:r>
          </w:p>
        </w:tc>
      </w:tr>
      <w:tr w:rsidR="00024CC6" w:rsidRPr="001608F1" w14:paraId="053D8467" w14:textId="77777777" w:rsidTr="00024CC6">
        <w:tc>
          <w:tcPr>
            <w:tcW w:w="16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7670E8" w14:textId="77777777" w:rsidR="00024CC6" w:rsidRPr="001608F1" w:rsidRDefault="00024CC6" w:rsidP="001608F1">
            <w:pPr>
              <w:jc w:val="center"/>
              <w:rPr>
                <w:rFonts w:ascii="Comic Sans MS" w:hAnsi="Comic Sans MS"/>
              </w:rPr>
            </w:pPr>
          </w:p>
        </w:tc>
        <w:tc>
          <w:tcPr>
            <w:tcW w:w="1364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D65311" w14:textId="41AE6378" w:rsidR="00024CC6" w:rsidRDefault="00024CC6" w:rsidP="001608F1">
            <w:pPr>
              <w:jc w:val="center"/>
              <w:rPr>
                <w:rFonts w:ascii="Comic Sans MS" w:hAnsi="Comic Sans MS"/>
              </w:rPr>
            </w:pPr>
            <w:r>
              <w:rPr>
                <w:rFonts w:ascii="Comic Sans MS" w:hAnsi="Comic Sans MS"/>
              </w:rPr>
              <w:t>External Barriers</w:t>
            </w:r>
          </w:p>
        </w:tc>
      </w:tr>
      <w:tr w:rsidR="006A1004" w:rsidRPr="001608F1" w14:paraId="3AF49361" w14:textId="77777777" w:rsidTr="00040C51">
        <w:tc>
          <w:tcPr>
            <w:tcW w:w="1665" w:type="dxa"/>
            <w:tcBorders>
              <w:top w:val="single" w:sz="4" w:space="0" w:color="auto"/>
              <w:left w:val="single" w:sz="4" w:space="0" w:color="auto"/>
              <w:bottom w:val="single" w:sz="4" w:space="0" w:color="auto"/>
              <w:right w:val="single" w:sz="4" w:space="0" w:color="auto"/>
            </w:tcBorders>
            <w:hideMark/>
          </w:tcPr>
          <w:p w14:paraId="1274843F" w14:textId="77777777" w:rsidR="006A1004" w:rsidRPr="001608F1" w:rsidRDefault="006A1004" w:rsidP="001608F1">
            <w:pPr>
              <w:jc w:val="center"/>
              <w:rPr>
                <w:rFonts w:ascii="Comic Sans MS" w:hAnsi="Comic Sans MS"/>
              </w:rPr>
            </w:pPr>
            <w:r w:rsidRPr="001608F1">
              <w:rPr>
                <w:rFonts w:ascii="Comic Sans MS" w:hAnsi="Comic Sans MS"/>
              </w:rPr>
              <w:t>D</w:t>
            </w:r>
          </w:p>
        </w:tc>
        <w:tc>
          <w:tcPr>
            <w:tcW w:w="13644" w:type="dxa"/>
            <w:gridSpan w:val="5"/>
            <w:tcBorders>
              <w:top w:val="single" w:sz="4" w:space="0" w:color="auto"/>
              <w:left w:val="single" w:sz="4" w:space="0" w:color="auto"/>
              <w:bottom w:val="single" w:sz="4" w:space="0" w:color="auto"/>
              <w:right w:val="single" w:sz="4" w:space="0" w:color="auto"/>
            </w:tcBorders>
            <w:hideMark/>
          </w:tcPr>
          <w:p w14:paraId="1B021BE3" w14:textId="34764C94" w:rsidR="006A1004" w:rsidRPr="001608F1" w:rsidRDefault="00024CC6" w:rsidP="001608F1">
            <w:pPr>
              <w:jc w:val="center"/>
              <w:rPr>
                <w:rFonts w:ascii="Comic Sans MS" w:hAnsi="Comic Sans MS"/>
              </w:rPr>
            </w:pPr>
            <w:r>
              <w:rPr>
                <w:rFonts w:ascii="Comic Sans MS" w:hAnsi="Comic Sans MS"/>
              </w:rPr>
              <w:t>Lack of stable family environment</w:t>
            </w:r>
          </w:p>
        </w:tc>
      </w:tr>
      <w:tr w:rsidR="006A1004" w:rsidRPr="001608F1" w14:paraId="5F2D17B4" w14:textId="77777777" w:rsidTr="00040C51">
        <w:tc>
          <w:tcPr>
            <w:tcW w:w="1665" w:type="dxa"/>
            <w:tcBorders>
              <w:top w:val="single" w:sz="4" w:space="0" w:color="auto"/>
              <w:left w:val="single" w:sz="4" w:space="0" w:color="auto"/>
              <w:bottom w:val="single" w:sz="4" w:space="0" w:color="auto"/>
              <w:right w:val="single" w:sz="4" w:space="0" w:color="auto"/>
            </w:tcBorders>
            <w:hideMark/>
          </w:tcPr>
          <w:p w14:paraId="53C6C7C1" w14:textId="77777777" w:rsidR="006A1004" w:rsidRPr="001608F1" w:rsidRDefault="006A1004" w:rsidP="001608F1">
            <w:pPr>
              <w:jc w:val="center"/>
              <w:rPr>
                <w:rFonts w:ascii="Comic Sans MS" w:hAnsi="Comic Sans MS"/>
              </w:rPr>
            </w:pPr>
            <w:r w:rsidRPr="001608F1">
              <w:rPr>
                <w:rFonts w:ascii="Comic Sans MS" w:hAnsi="Comic Sans MS"/>
              </w:rPr>
              <w:t>E</w:t>
            </w:r>
          </w:p>
        </w:tc>
        <w:tc>
          <w:tcPr>
            <w:tcW w:w="13644" w:type="dxa"/>
            <w:gridSpan w:val="5"/>
            <w:tcBorders>
              <w:top w:val="single" w:sz="4" w:space="0" w:color="auto"/>
              <w:left w:val="single" w:sz="4" w:space="0" w:color="auto"/>
              <w:bottom w:val="single" w:sz="4" w:space="0" w:color="auto"/>
              <w:right w:val="single" w:sz="4" w:space="0" w:color="auto"/>
            </w:tcBorders>
            <w:hideMark/>
          </w:tcPr>
          <w:p w14:paraId="2E7F27F8" w14:textId="39649931" w:rsidR="001608F1" w:rsidRPr="001608F1" w:rsidRDefault="00024CC6" w:rsidP="00024CC6">
            <w:pPr>
              <w:jc w:val="center"/>
              <w:rPr>
                <w:rFonts w:ascii="Comic Sans MS" w:hAnsi="Comic Sans MS"/>
              </w:rPr>
            </w:pPr>
            <w:r>
              <w:rPr>
                <w:rFonts w:ascii="Comic Sans MS" w:hAnsi="Comic Sans MS"/>
              </w:rPr>
              <w:t xml:space="preserve">Lack of enriching </w:t>
            </w:r>
            <w:proofErr w:type="spellStart"/>
            <w:r>
              <w:rPr>
                <w:rFonts w:ascii="Comic Sans MS" w:hAnsi="Comic Sans MS"/>
              </w:rPr>
              <w:t>opportunites</w:t>
            </w:r>
            <w:proofErr w:type="spellEnd"/>
            <w:r>
              <w:rPr>
                <w:rFonts w:ascii="Comic Sans MS" w:hAnsi="Comic Sans MS"/>
              </w:rPr>
              <w:t xml:space="preserve"> due to financial restraints</w:t>
            </w:r>
          </w:p>
        </w:tc>
      </w:tr>
      <w:tr w:rsidR="006A1004" w:rsidRPr="001608F1" w14:paraId="73A561D9" w14:textId="77777777" w:rsidTr="00040C51">
        <w:tc>
          <w:tcPr>
            <w:tcW w:w="15309" w:type="dxa"/>
            <w:gridSpan w:val="6"/>
            <w:tcBorders>
              <w:top w:val="single" w:sz="4" w:space="0" w:color="auto"/>
              <w:left w:val="single" w:sz="4" w:space="0" w:color="auto"/>
              <w:bottom w:val="single" w:sz="4" w:space="0" w:color="auto"/>
              <w:right w:val="single" w:sz="4" w:space="0" w:color="auto"/>
            </w:tcBorders>
            <w:hideMark/>
          </w:tcPr>
          <w:p w14:paraId="6A25A5C5" w14:textId="77777777" w:rsidR="00877F24" w:rsidRDefault="00877F24" w:rsidP="001608F1">
            <w:pPr>
              <w:jc w:val="center"/>
              <w:rPr>
                <w:rFonts w:ascii="Comic Sans MS" w:hAnsi="Comic Sans MS"/>
              </w:rPr>
            </w:pPr>
          </w:p>
          <w:p w14:paraId="41556696" w14:textId="77777777" w:rsidR="00877F24" w:rsidRDefault="00877F24" w:rsidP="001608F1">
            <w:pPr>
              <w:jc w:val="center"/>
              <w:rPr>
                <w:rFonts w:ascii="Comic Sans MS" w:hAnsi="Comic Sans MS"/>
              </w:rPr>
            </w:pPr>
          </w:p>
          <w:p w14:paraId="78691DB3" w14:textId="77777777" w:rsidR="006A1004" w:rsidRPr="001608F1" w:rsidRDefault="006A1004" w:rsidP="001608F1">
            <w:pPr>
              <w:jc w:val="center"/>
              <w:rPr>
                <w:rFonts w:ascii="Comic Sans MS" w:hAnsi="Comic Sans MS"/>
              </w:rPr>
            </w:pPr>
            <w:r w:rsidRPr="001608F1">
              <w:rPr>
                <w:rFonts w:ascii="Comic Sans MS" w:hAnsi="Comic Sans MS"/>
              </w:rPr>
              <w:lastRenderedPageBreak/>
              <w:t>3. Desired Outcomes</w:t>
            </w:r>
          </w:p>
        </w:tc>
      </w:tr>
      <w:tr w:rsidR="006A1004" w:rsidRPr="001608F1" w14:paraId="254E7AFD" w14:textId="77777777" w:rsidTr="00040C51">
        <w:tc>
          <w:tcPr>
            <w:tcW w:w="1665" w:type="dxa"/>
            <w:tcBorders>
              <w:top w:val="single" w:sz="4" w:space="0" w:color="auto"/>
              <w:left w:val="single" w:sz="4" w:space="0" w:color="auto"/>
              <w:bottom w:val="single" w:sz="4" w:space="0" w:color="auto"/>
              <w:right w:val="single" w:sz="4" w:space="0" w:color="auto"/>
            </w:tcBorders>
          </w:tcPr>
          <w:p w14:paraId="2AA7AB8F" w14:textId="77777777" w:rsidR="006A1004" w:rsidRPr="001608F1" w:rsidRDefault="006A1004" w:rsidP="001608F1">
            <w:pPr>
              <w:jc w:val="center"/>
              <w:rPr>
                <w:rFonts w:ascii="Comic Sans MS" w:hAnsi="Comic Sans MS"/>
              </w:rPr>
            </w:pPr>
          </w:p>
        </w:tc>
        <w:tc>
          <w:tcPr>
            <w:tcW w:w="5708" w:type="dxa"/>
            <w:gridSpan w:val="2"/>
            <w:tcBorders>
              <w:top w:val="single" w:sz="4" w:space="0" w:color="auto"/>
              <w:left w:val="single" w:sz="4" w:space="0" w:color="auto"/>
              <w:bottom w:val="single" w:sz="4" w:space="0" w:color="auto"/>
              <w:right w:val="single" w:sz="4" w:space="0" w:color="auto"/>
            </w:tcBorders>
            <w:hideMark/>
          </w:tcPr>
          <w:p w14:paraId="7D6D4BD0" w14:textId="77777777" w:rsidR="006A1004" w:rsidRPr="001608F1" w:rsidRDefault="006A1004" w:rsidP="001608F1">
            <w:pPr>
              <w:jc w:val="center"/>
              <w:rPr>
                <w:rFonts w:ascii="Comic Sans MS" w:hAnsi="Comic Sans MS"/>
              </w:rPr>
            </w:pPr>
            <w:r w:rsidRPr="001608F1">
              <w:rPr>
                <w:rFonts w:ascii="Comic Sans MS" w:hAnsi="Comic Sans MS"/>
              </w:rPr>
              <w:t>Desired outcomes and how they will be measured</w:t>
            </w:r>
          </w:p>
        </w:tc>
        <w:tc>
          <w:tcPr>
            <w:tcW w:w="7936" w:type="dxa"/>
            <w:gridSpan w:val="3"/>
            <w:tcBorders>
              <w:top w:val="single" w:sz="4" w:space="0" w:color="auto"/>
              <w:left w:val="single" w:sz="4" w:space="0" w:color="auto"/>
              <w:bottom w:val="single" w:sz="4" w:space="0" w:color="auto"/>
              <w:right w:val="single" w:sz="4" w:space="0" w:color="auto"/>
            </w:tcBorders>
            <w:hideMark/>
          </w:tcPr>
          <w:p w14:paraId="6502539C" w14:textId="77777777" w:rsidR="006A1004" w:rsidRPr="001608F1" w:rsidRDefault="006A1004" w:rsidP="001608F1">
            <w:pPr>
              <w:jc w:val="center"/>
              <w:rPr>
                <w:rFonts w:ascii="Comic Sans MS" w:hAnsi="Comic Sans MS"/>
              </w:rPr>
            </w:pPr>
            <w:r w:rsidRPr="001608F1">
              <w:rPr>
                <w:rFonts w:ascii="Comic Sans MS" w:hAnsi="Comic Sans MS"/>
              </w:rPr>
              <w:t>Success criteria</w:t>
            </w:r>
          </w:p>
        </w:tc>
      </w:tr>
      <w:tr w:rsidR="006A1004" w:rsidRPr="001608F1" w14:paraId="260BA91C" w14:textId="77777777" w:rsidTr="00040C51">
        <w:tc>
          <w:tcPr>
            <w:tcW w:w="1665" w:type="dxa"/>
            <w:tcBorders>
              <w:top w:val="single" w:sz="4" w:space="0" w:color="auto"/>
              <w:left w:val="single" w:sz="4" w:space="0" w:color="auto"/>
              <w:bottom w:val="single" w:sz="4" w:space="0" w:color="auto"/>
              <w:right w:val="single" w:sz="4" w:space="0" w:color="auto"/>
            </w:tcBorders>
            <w:hideMark/>
          </w:tcPr>
          <w:p w14:paraId="65928718" w14:textId="77777777" w:rsidR="006A1004" w:rsidRDefault="006A1004" w:rsidP="001608F1">
            <w:pPr>
              <w:jc w:val="center"/>
              <w:rPr>
                <w:rFonts w:ascii="Comic Sans MS" w:hAnsi="Comic Sans MS"/>
              </w:rPr>
            </w:pPr>
            <w:r w:rsidRPr="001608F1">
              <w:rPr>
                <w:rFonts w:ascii="Comic Sans MS" w:hAnsi="Comic Sans MS"/>
              </w:rPr>
              <w:t>A</w:t>
            </w:r>
          </w:p>
          <w:p w14:paraId="4ED1044A" w14:textId="415588A6" w:rsidR="00877F24" w:rsidRPr="001608F1" w:rsidRDefault="00877F24" w:rsidP="001608F1">
            <w:pPr>
              <w:jc w:val="center"/>
              <w:rPr>
                <w:rFonts w:ascii="Comic Sans MS" w:hAnsi="Comic Sans MS"/>
              </w:rPr>
            </w:pPr>
            <w:r>
              <w:rPr>
                <w:rFonts w:ascii="Comic Sans MS" w:hAnsi="Comic Sans MS"/>
              </w:rPr>
              <w:t xml:space="preserve">(Mental health issues, low </w:t>
            </w:r>
            <w:proofErr w:type="spellStart"/>
            <w:r>
              <w:rPr>
                <w:rFonts w:ascii="Comic Sans MS" w:hAnsi="Comic Sans MS"/>
              </w:rPr>
              <w:t>self esteem</w:t>
            </w:r>
            <w:proofErr w:type="spellEnd"/>
            <w:r>
              <w:rPr>
                <w:rFonts w:ascii="Comic Sans MS" w:hAnsi="Comic Sans MS"/>
              </w:rPr>
              <w:t>)</w:t>
            </w:r>
          </w:p>
        </w:tc>
        <w:tc>
          <w:tcPr>
            <w:tcW w:w="5708" w:type="dxa"/>
            <w:gridSpan w:val="2"/>
            <w:tcBorders>
              <w:top w:val="single" w:sz="4" w:space="0" w:color="auto"/>
              <w:left w:val="single" w:sz="4" w:space="0" w:color="auto"/>
              <w:bottom w:val="single" w:sz="4" w:space="0" w:color="auto"/>
              <w:right w:val="single" w:sz="4" w:space="0" w:color="auto"/>
            </w:tcBorders>
            <w:hideMark/>
          </w:tcPr>
          <w:p w14:paraId="439E768E" w14:textId="015B234C" w:rsidR="006A1004" w:rsidRPr="001608F1" w:rsidRDefault="006A1004" w:rsidP="00877F24">
            <w:pPr>
              <w:jc w:val="center"/>
              <w:rPr>
                <w:rFonts w:ascii="Comic Sans MS" w:hAnsi="Comic Sans MS"/>
              </w:rPr>
            </w:pPr>
            <w:r w:rsidRPr="001608F1">
              <w:rPr>
                <w:rFonts w:ascii="Comic Sans MS" w:hAnsi="Comic Sans MS"/>
              </w:rPr>
              <w:t xml:space="preserve">Pupil premium children, including those </w:t>
            </w:r>
            <w:r w:rsidR="00877F24">
              <w:rPr>
                <w:rFonts w:ascii="Comic Sans MS" w:hAnsi="Comic Sans MS"/>
              </w:rPr>
              <w:t xml:space="preserve">who are </w:t>
            </w:r>
            <w:r w:rsidRPr="001608F1">
              <w:rPr>
                <w:rFonts w:ascii="Comic Sans MS" w:hAnsi="Comic Sans MS"/>
              </w:rPr>
              <w:t xml:space="preserve">more able </w:t>
            </w:r>
            <w:r w:rsidR="00877F24">
              <w:rPr>
                <w:rFonts w:ascii="Comic Sans MS" w:hAnsi="Comic Sans MS"/>
              </w:rPr>
              <w:t>will show increased self-esteem and will have a more positive self-image. They will be able to interact more effectively in a range of situations and therefore show sustained progress.</w:t>
            </w:r>
          </w:p>
        </w:tc>
        <w:tc>
          <w:tcPr>
            <w:tcW w:w="7936" w:type="dxa"/>
            <w:gridSpan w:val="3"/>
            <w:tcBorders>
              <w:top w:val="single" w:sz="4" w:space="0" w:color="auto"/>
              <w:left w:val="single" w:sz="4" w:space="0" w:color="auto"/>
              <w:bottom w:val="single" w:sz="4" w:space="0" w:color="auto"/>
              <w:right w:val="single" w:sz="4" w:space="0" w:color="auto"/>
            </w:tcBorders>
            <w:hideMark/>
          </w:tcPr>
          <w:p w14:paraId="3137001A" w14:textId="45E25889" w:rsidR="006A1004" w:rsidRPr="001608F1" w:rsidRDefault="00877F24" w:rsidP="001608F1">
            <w:pPr>
              <w:jc w:val="center"/>
              <w:rPr>
                <w:rFonts w:ascii="Comic Sans MS" w:hAnsi="Comic Sans MS"/>
              </w:rPr>
            </w:pPr>
            <w:r>
              <w:rPr>
                <w:rFonts w:ascii="Comic Sans MS" w:hAnsi="Comic Sans MS"/>
              </w:rPr>
              <w:t>Through increased self-esteem and self-worth pp children will make as much progress as other children in all area across each key stage.</w:t>
            </w:r>
          </w:p>
        </w:tc>
      </w:tr>
      <w:tr w:rsidR="006A1004" w:rsidRPr="001608F1" w14:paraId="0453328F" w14:textId="77777777" w:rsidTr="00040C51">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634B79" w14:textId="7039A545" w:rsidR="006A1004" w:rsidRPr="001608F1" w:rsidRDefault="006A1004" w:rsidP="00877F24">
            <w:pPr>
              <w:jc w:val="center"/>
              <w:rPr>
                <w:rFonts w:ascii="Comic Sans MS" w:hAnsi="Comic Sans MS"/>
              </w:rPr>
            </w:pPr>
            <w:r w:rsidRPr="001608F1">
              <w:rPr>
                <w:rFonts w:ascii="Comic Sans MS" w:hAnsi="Comic Sans MS"/>
              </w:rPr>
              <w:t xml:space="preserve">What evidence is there to show that PP children </w:t>
            </w:r>
            <w:r w:rsidR="00877F24">
              <w:rPr>
                <w:rFonts w:ascii="Comic Sans MS" w:hAnsi="Comic Sans MS"/>
              </w:rPr>
              <w:t>make as much progress as other children</w:t>
            </w:r>
            <w:r w:rsidR="003A5AAA">
              <w:rPr>
                <w:rFonts w:ascii="Comic Sans MS" w:hAnsi="Comic Sans MS"/>
              </w:rPr>
              <w:t xml:space="preserve"> i</w:t>
            </w:r>
            <w:r w:rsidR="00960A6C">
              <w:rPr>
                <w:rFonts w:ascii="Comic Sans MS" w:hAnsi="Comic Sans MS"/>
              </w:rPr>
              <w:t>n all areas across the key sta</w:t>
            </w:r>
            <w:r w:rsidR="00877F24">
              <w:rPr>
                <w:rFonts w:ascii="Comic Sans MS" w:hAnsi="Comic Sans MS"/>
              </w:rPr>
              <w:t>ge</w:t>
            </w:r>
            <w:r w:rsidR="00960A6C">
              <w:rPr>
                <w:rFonts w:ascii="Comic Sans MS" w:hAnsi="Comic Sans MS"/>
              </w:rPr>
              <w:t>?</w:t>
            </w:r>
          </w:p>
        </w:tc>
      </w:tr>
      <w:tr w:rsidR="006A1004" w:rsidRPr="001608F1" w14:paraId="244E7428" w14:textId="77777777" w:rsidTr="00040C51">
        <w:tc>
          <w:tcPr>
            <w:tcW w:w="15309" w:type="dxa"/>
            <w:gridSpan w:val="6"/>
            <w:tcBorders>
              <w:top w:val="single" w:sz="4" w:space="0" w:color="auto"/>
              <w:left w:val="single" w:sz="4" w:space="0" w:color="auto"/>
              <w:bottom w:val="single" w:sz="4" w:space="0" w:color="auto"/>
              <w:right w:val="single" w:sz="4" w:space="0" w:color="auto"/>
            </w:tcBorders>
            <w:hideMark/>
          </w:tcPr>
          <w:tbl>
            <w:tblPr>
              <w:tblStyle w:val="TableGrid"/>
              <w:tblpPr w:leftFromText="180" w:rightFromText="180" w:tblpY="405"/>
              <w:tblOverlap w:val="never"/>
              <w:tblW w:w="0" w:type="auto"/>
              <w:tblInd w:w="0" w:type="dxa"/>
              <w:tblLook w:val="04A0" w:firstRow="1" w:lastRow="0" w:firstColumn="1" w:lastColumn="0" w:noHBand="0" w:noVBand="1"/>
            </w:tblPr>
            <w:tblGrid>
              <w:gridCol w:w="938"/>
              <w:gridCol w:w="1163"/>
              <w:gridCol w:w="1163"/>
              <w:gridCol w:w="1181"/>
              <w:gridCol w:w="1182"/>
              <w:gridCol w:w="1182"/>
              <w:gridCol w:w="1182"/>
              <w:gridCol w:w="1182"/>
              <w:gridCol w:w="1182"/>
              <w:gridCol w:w="1182"/>
              <w:gridCol w:w="1182"/>
              <w:gridCol w:w="1182"/>
              <w:gridCol w:w="1182"/>
            </w:tblGrid>
            <w:tr w:rsidR="00FA0B30" w:rsidRPr="00FF2549" w14:paraId="3B7B721B" w14:textId="0281C23D" w:rsidTr="00FA0B30">
              <w:tc>
                <w:tcPr>
                  <w:tcW w:w="837" w:type="dxa"/>
                </w:tcPr>
                <w:p w14:paraId="1D729937" w14:textId="77777777" w:rsidR="00321D76" w:rsidRPr="00FF2549" w:rsidRDefault="00321D76" w:rsidP="00877F24">
                  <w:pPr>
                    <w:jc w:val="center"/>
                    <w:rPr>
                      <w:rFonts w:ascii="Comic Sans MS" w:hAnsi="Comic Sans MS"/>
                      <w:sz w:val="20"/>
                    </w:rPr>
                  </w:pPr>
                </w:p>
              </w:tc>
              <w:tc>
                <w:tcPr>
                  <w:tcW w:w="967" w:type="dxa"/>
                  <w:gridSpan w:val="2"/>
                </w:tcPr>
                <w:p w14:paraId="52415697" w14:textId="47D0DCFD" w:rsidR="00321D76" w:rsidRPr="00FF2549" w:rsidRDefault="00321D76" w:rsidP="00877F24">
                  <w:pPr>
                    <w:jc w:val="center"/>
                    <w:rPr>
                      <w:rFonts w:ascii="Comic Sans MS" w:hAnsi="Comic Sans MS"/>
                      <w:sz w:val="20"/>
                    </w:rPr>
                  </w:pPr>
                  <w:r w:rsidRPr="00FF2549">
                    <w:rPr>
                      <w:rFonts w:ascii="Comic Sans MS" w:hAnsi="Comic Sans MS"/>
                      <w:sz w:val="20"/>
                    </w:rPr>
                    <w:t>Year 1</w:t>
                  </w:r>
                </w:p>
              </w:tc>
              <w:tc>
                <w:tcPr>
                  <w:tcW w:w="2655" w:type="dxa"/>
                  <w:gridSpan w:val="2"/>
                </w:tcPr>
                <w:p w14:paraId="15AFEB2E" w14:textId="406A11EF" w:rsidR="00321D76" w:rsidRPr="00FF2549" w:rsidRDefault="00321D76" w:rsidP="00877F24">
                  <w:pPr>
                    <w:jc w:val="center"/>
                    <w:rPr>
                      <w:rFonts w:ascii="Comic Sans MS" w:hAnsi="Comic Sans MS"/>
                      <w:sz w:val="20"/>
                    </w:rPr>
                  </w:pPr>
                  <w:r w:rsidRPr="00FF2549">
                    <w:rPr>
                      <w:rFonts w:ascii="Comic Sans MS" w:hAnsi="Comic Sans MS"/>
                      <w:sz w:val="20"/>
                    </w:rPr>
                    <w:t>Year 2</w:t>
                  </w:r>
                </w:p>
              </w:tc>
              <w:tc>
                <w:tcPr>
                  <w:tcW w:w="2656" w:type="dxa"/>
                  <w:gridSpan w:val="2"/>
                </w:tcPr>
                <w:p w14:paraId="4D83CC12" w14:textId="76B1FED3" w:rsidR="00321D76" w:rsidRPr="00FF2549" w:rsidRDefault="00321D76" w:rsidP="00877F24">
                  <w:pPr>
                    <w:jc w:val="center"/>
                    <w:rPr>
                      <w:rFonts w:ascii="Comic Sans MS" w:hAnsi="Comic Sans MS"/>
                      <w:sz w:val="20"/>
                    </w:rPr>
                  </w:pPr>
                  <w:r w:rsidRPr="00FF2549">
                    <w:rPr>
                      <w:rFonts w:ascii="Comic Sans MS" w:hAnsi="Comic Sans MS"/>
                      <w:sz w:val="20"/>
                    </w:rPr>
                    <w:t>Year 3</w:t>
                  </w:r>
                </w:p>
              </w:tc>
              <w:tc>
                <w:tcPr>
                  <w:tcW w:w="2656" w:type="dxa"/>
                  <w:gridSpan w:val="2"/>
                </w:tcPr>
                <w:p w14:paraId="063720E7" w14:textId="1E74C021" w:rsidR="00321D76" w:rsidRPr="00FF2549" w:rsidRDefault="00321D76" w:rsidP="00877F24">
                  <w:pPr>
                    <w:jc w:val="center"/>
                    <w:rPr>
                      <w:rFonts w:ascii="Comic Sans MS" w:hAnsi="Comic Sans MS"/>
                      <w:sz w:val="20"/>
                    </w:rPr>
                  </w:pPr>
                  <w:r w:rsidRPr="00FF2549">
                    <w:rPr>
                      <w:rFonts w:ascii="Comic Sans MS" w:hAnsi="Comic Sans MS"/>
                      <w:sz w:val="20"/>
                    </w:rPr>
                    <w:t>Year 4</w:t>
                  </w:r>
                </w:p>
              </w:tc>
              <w:tc>
                <w:tcPr>
                  <w:tcW w:w="2656" w:type="dxa"/>
                  <w:gridSpan w:val="2"/>
                </w:tcPr>
                <w:p w14:paraId="632A1CE0" w14:textId="37061712" w:rsidR="00321D76" w:rsidRPr="00FF2549" w:rsidRDefault="00321D76" w:rsidP="00877F24">
                  <w:pPr>
                    <w:jc w:val="center"/>
                    <w:rPr>
                      <w:rFonts w:ascii="Comic Sans MS" w:hAnsi="Comic Sans MS"/>
                      <w:sz w:val="20"/>
                    </w:rPr>
                  </w:pPr>
                  <w:r w:rsidRPr="00FF2549">
                    <w:rPr>
                      <w:rFonts w:ascii="Comic Sans MS" w:hAnsi="Comic Sans MS"/>
                      <w:sz w:val="20"/>
                    </w:rPr>
                    <w:t>Year 5</w:t>
                  </w:r>
                </w:p>
              </w:tc>
              <w:tc>
                <w:tcPr>
                  <w:tcW w:w="2656" w:type="dxa"/>
                  <w:gridSpan w:val="2"/>
                </w:tcPr>
                <w:p w14:paraId="4705432D" w14:textId="6259173F" w:rsidR="00321D76" w:rsidRPr="00FF2549" w:rsidRDefault="00321D76" w:rsidP="00877F24">
                  <w:pPr>
                    <w:jc w:val="center"/>
                    <w:rPr>
                      <w:rFonts w:ascii="Comic Sans MS" w:hAnsi="Comic Sans MS"/>
                      <w:sz w:val="20"/>
                    </w:rPr>
                  </w:pPr>
                  <w:r w:rsidRPr="00FF2549">
                    <w:rPr>
                      <w:rFonts w:ascii="Comic Sans MS" w:hAnsi="Comic Sans MS"/>
                      <w:sz w:val="20"/>
                    </w:rPr>
                    <w:t>Year 6</w:t>
                  </w:r>
                </w:p>
              </w:tc>
            </w:tr>
            <w:tr w:rsidR="00FA0B30" w:rsidRPr="00FF2549" w14:paraId="033CFEB8" w14:textId="2FEEE4DA" w:rsidTr="00FA0B30">
              <w:tc>
                <w:tcPr>
                  <w:tcW w:w="837" w:type="dxa"/>
                </w:tcPr>
                <w:p w14:paraId="70A8DACC" w14:textId="0662C931" w:rsidR="00FA0B30" w:rsidRPr="00FA0B30" w:rsidRDefault="00FA0B30" w:rsidP="00FA0B30">
                  <w:pPr>
                    <w:jc w:val="center"/>
                    <w:rPr>
                      <w:rFonts w:ascii="Comic Sans MS" w:hAnsi="Comic Sans MS"/>
                      <w:sz w:val="14"/>
                    </w:rPr>
                  </w:pPr>
                </w:p>
              </w:tc>
              <w:tc>
                <w:tcPr>
                  <w:tcW w:w="457" w:type="dxa"/>
                </w:tcPr>
                <w:p w14:paraId="18DEC97C" w14:textId="685813B4" w:rsidR="00FA0B30" w:rsidRPr="00FA0B30" w:rsidRDefault="00FA0B30" w:rsidP="00FA0B30">
                  <w:pPr>
                    <w:jc w:val="center"/>
                    <w:rPr>
                      <w:rFonts w:ascii="Comic Sans MS" w:hAnsi="Comic Sans MS"/>
                      <w:sz w:val="14"/>
                    </w:rPr>
                  </w:pPr>
                  <w:r w:rsidRPr="00FA0B30">
                    <w:rPr>
                      <w:rFonts w:ascii="Comic Sans MS" w:hAnsi="Comic Sans MS"/>
                      <w:sz w:val="14"/>
                    </w:rPr>
                    <w:t>Disadvantaged</w:t>
                  </w:r>
                </w:p>
              </w:tc>
              <w:tc>
                <w:tcPr>
                  <w:tcW w:w="510" w:type="dxa"/>
                </w:tcPr>
                <w:p w14:paraId="375BB18D" w14:textId="15F8D728" w:rsidR="00FA0B30" w:rsidRPr="00FA0B30" w:rsidRDefault="00FA0B30" w:rsidP="00FA0B30">
                  <w:pPr>
                    <w:jc w:val="center"/>
                    <w:rPr>
                      <w:rFonts w:ascii="Comic Sans MS" w:hAnsi="Comic Sans MS"/>
                      <w:sz w:val="14"/>
                    </w:rPr>
                  </w:pPr>
                  <w:r w:rsidRPr="00FA0B30">
                    <w:rPr>
                      <w:rFonts w:ascii="Comic Sans MS" w:hAnsi="Comic Sans MS"/>
                      <w:sz w:val="14"/>
                    </w:rPr>
                    <w:t>Non-</w:t>
                  </w:r>
                  <w:proofErr w:type="spellStart"/>
                  <w:r w:rsidRPr="00FA0B30">
                    <w:rPr>
                      <w:rFonts w:ascii="Comic Sans MS" w:hAnsi="Comic Sans MS"/>
                      <w:sz w:val="14"/>
                    </w:rPr>
                    <w:t>Disadvatnaged</w:t>
                  </w:r>
                  <w:proofErr w:type="spellEnd"/>
                </w:p>
              </w:tc>
              <w:tc>
                <w:tcPr>
                  <w:tcW w:w="1327" w:type="dxa"/>
                </w:tcPr>
                <w:p w14:paraId="35E459D0" w14:textId="43751AB8" w:rsidR="00FA0B30" w:rsidRPr="00FA0B30" w:rsidRDefault="00FA0B30" w:rsidP="00FA0B30">
                  <w:pPr>
                    <w:jc w:val="center"/>
                    <w:rPr>
                      <w:rFonts w:ascii="Comic Sans MS" w:hAnsi="Comic Sans MS"/>
                      <w:sz w:val="14"/>
                    </w:rPr>
                  </w:pPr>
                  <w:r w:rsidRPr="00FA0B30">
                    <w:rPr>
                      <w:rFonts w:ascii="Comic Sans MS" w:hAnsi="Comic Sans MS"/>
                      <w:sz w:val="14"/>
                    </w:rPr>
                    <w:t>Disadvantaged</w:t>
                  </w:r>
                </w:p>
              </w:tc>
              <w:tc>
                <w:tcPr>
                  <w:tcW w:w="1328" w:type="dxa"/>
                </w:tcPr>
                <w:p w14:paraId="16F077A5" w14:textId="7E8EF0A0" w:rsidR="00FA0B30" w:rsidRPr="00FA0B30" w:rsidRDefault="00FA0B30" w:rsidP="00FA0B30">
                  <w:pPr>
                    <w:jc w:val="center"/>
                    <w:rPr>
                      <w:rFonts w:ascii="Comic Sans MS" w:hAnsi="Comic Sans MS"/>
                      <w:sz w:val="14"/>
                    </w:rPr>
                  </w:pPr>
                  <w:r w:rsidRPr="00FA0B30">
                    <w:rPr>
                      <w:rFonts w:ascii="Comic Sans MS" w:hAnsi="Comic Sans MS"/>
                      <w:sz w:val="14"/>
                    </w:rPr>
                    <w:t>Non-</w:t>
                  </w:r>
                  <w:proofErr w:type="spellStart"/>
                  <w:r w:rsidRPr="00FA0B30">
                    <w:rPr>
                      <w:rFonts w:ascii="Comic Sans MS" w:hAnsi="Comic Sans MS"/>
                      <w:sz w:val="14"/>
                    </w:rPr>
                    <w:t>Disadvatnaged</w:t>
                  </w:r>
                  <w:proofErr w:type="spellEnd"/>
                </w:p>
              </w:tc>
              <w:tc>
                <w:tcPr>
                  <w:tcW w:w="1328" w:type="dxa"/>
                </w:tcPr>
                <w:p w14:paraId="14564A25" w14:textId="56F02917" w:rsidR="00FA0B30" w:rsidRPr="00FA0B30" w:rsidRDefault="00FA0B30" w:rsidP="00FA0B30">
                  <w:pPr>
                    <w:jc w:val="center"/>
                    <w:rPr>
                      <w:rFonts w:ascii="Comic Sans MS" w:hAnsi="Comic Sans MS"/>
                      <w:sz w:val="14"/>
                    </w:rPr>
                  </w:pPr>
                  <w:r w:rsidRPr="00FA0B30">
                    <w:rPr>
                      <w:rFonts w:ascii="Comic Sans MS" w:hAnsi="Comic Sans MS"/>
                      <w:sz w:val="14"/>
                    </w:rPr>
                    <w:t>Disadvantaged</w:t>
                  </w:r>
                </w:p>
              </w:tc>
              <w:tc>
                <w:tcPr>
                  <w:tcW w:w="1328" w:type="dxa"/>
                </w:tcPr>
                <w:p w14:paraId="1F9740C5" w14:textId="5665291A" w:rsidR="00FA0B30" w:rsidRPr="00FA0B30" w:rsidRDefault="00FA0B30" w:rsidP="00FA0B30">
                  <w:pPr>
                    <w:jc w:val="center"/>
                    <w:rPr>
                      <w:rFonts w:ascii="Comic Sans MS" w:hAnsi="Comic Sans MS"/>
                      <w:sz w:val="14"/>
                    </w:rPr>
                  </w:pPr>
                  <w:r w:rsidRPr="00FA0B30">
                    <w:rPr>
                      <w:rFonts w:ascii="Comic Sans MS" w:hAnsi="Comic Sans MS"/>
                      <w:sz w:val="14"/>
                    </w:rPr>
                    <w:t>Non-</w:t>
                  </w:r>
                  <w:proofErr w:type="spellStart"/>
                  <w:r w:rsidRPr="00FA0B30">
                    <w:rPr>
                      <w:rFonts w:ascii="Comic Sans MS" w:hAnsi="Comic Sans MS"/>
                      <w:sz w:val="14"/>
                    </w:rPr>
                    <w:t>Disadvatnaged</w:t>
                  </w:r>
                  <w:proofErr w:type="spellEnd"/>
                </w:p>
              </w:tc>
              <w:tc>
                <w:tcPr>
                  <w:tcW w:w="1328" w:type="dxa"/>
                </w:tcPr>
                <w:p w14:paraId="4D672F27" w14:textId="3A5B9E77" w:rsidR="00FA0B30" w:rsidRPr="00FA0B30" w:rsidRDefault="00FA0B30" w:rsidP="00FA0B30">
                  <w:pPr>
                    <w:jc w:val="center"/>
                    <w:rPr>
                      <w:rFonts w:ascii="Comic Sans MS" w:hAnsi="Comic Sans MS"/>
                      <w:sz w:val="14"/>
                    </w:rPr>
                  </w:pPr>
                  <w:r w:rsidRPr="00FA0B30">
                    <w:rPr>
                      <w:rFonts w:ascii="Comic Sans MS" w:hAnsi="Comic Sans MS"/>
                      <w:sz w:val="14"/>
                    </w:rPr>
                    <w:t>Disadvantaged</w:t>
                  </w:r>
                </w:p>
              </w:tc>
              <w:tc>
                <w:tcPr>
                  <w:tcW w:w="1328" w:type="dxa"/>
                </w:tcPr>
                <w:p w14:paraId="75B61BCD" w14:textId="67DB0E53" w:rsidR="00FA0B30" w:rsidRPr="00FA0B30" w:rsidRDefault="00FA0B30" w:rsidP="00FA0B30">
                  <w:pPr>
                    <w:jc w:val="center"/>
                    <w:rPr>
                      <w:rFonts w:ascii="Comic Sans MS" w:hAnsi="Comic Sans MS"/>
                      <w:sz w:val="14"/>
                    </w:rPr>
                  </w:pPr>
                  <w:r w:rsidRPr="00FA0B30">
                    <w:rPr>
                      <w:rFonts w:ascii="Comic Sans MS" w:hAnsi="Comic Sans MS"/>
                      <w:sz w:val="14"/>
                    </w:rPr>
                    <w:t>Non-</w:t>
                  </w:r>
                  <w:proofErr w:type="spellStart"/>
                  <w:r w:rsidRPr="00FA0B30">
                    <w:rPr>
                      <w:rFonts w:ascii="Comic Sans MS" w:hAnsi="Comic Sans MS"/>
                      <w:sz w:val="14"/>
                    </w:rPr>
                    <w:t>Disadvatnaged</w:t>
                  </w:r>
                  <w:proofErr w:type="spellEnd"/>
                </w:p>
              </w:tc>
              <w:tc>
                <w:tcPr>
                  <w:tcW w:w="1328" w:type="dxa"/>
                </w:tcPr>
                <w:p w14:paraId="0A88D079" w14:textId="271C73C5" w:rsidR="00FA0B30" w:rsidRPr="00FA0B30" w:rsidRDefault="00FA0B30" w:rsidP="00FA0B30">
                  <w:pPr>
                    <w:jc w:val="center"/>
                    <w:rPr>
                      <w:rFonts w:ascii="Comic Sans MS" w:hAnsi="Comic Sans MS"/>
                      <w:sz w:val="14"/>
                    </w:rPr>
                  </w:pPr>
                  <w:r w:rsidRPr="00FA0B30">
                    <w:rPr>
                      <w:rFonts w:ascii="Comic Sans MS" w:hAnsi="Comic Sans MS"/>
                      <w:sz w:val="14"/>
                    </w:rPr>
                    <w:t>Disadvantaged</w:t>
                  </w:r>
                </w:p>
              </w:tc>
              <w:tc>
                <w:tcPr>
                  <w:tcW w:w="1328" w:type="dxa"/>
                </w:tcPr>
                <w:p w14:paraId="385BAA73" w14:textId="09920A3C" w:rsidR="00FA0B30" w:rsidRPr="00FA0B30" w:rsidRDefault="00FA0B30" w:rsidP="00FA0B30">
                  <w:pPr>
                    <w:jc w:val="center"/>
                    <w:rPr>
                      <w:rFonts w:ascii="Comic Sans MS" w:hAnsi="Comic Sans MS"/>
                      <w:sz w:val="14"/>
                    </w:rPr>
                  </w:pPr>
                  <w:r w:rsidRPr="00FA0B30">
                    <w:rPr>
                      <w:rFonts w:ascii="Comic Sans MS" w:hAnsi="Comic Sans MS"/>
                      <w:sz w:val="14"/>
                    </w:rPr>
                    <w:t>Non-</w:t>
                  </w:r>
                  <w:proofErr w:type="spellStart"/>
                  <w:r w:rsidRPr="00FA0B30">
                    <w:rPr>
                      <w:rFonts w:ascii="Comic Sans MS" w:hAnsi="Comic Sans MS"/>
                      <w:sz w:val="14"/>
                    </w:rPr>
                    <w:t>Disadvatnaged</w:t>
                  </w:r>
                  <w:proofErr w:type="spellEnd"/>
                </w:p>
              </w:tc>
              <w:tc>
                <w:tcPr>
                  <w:tcW w:w="1328" w:type="dxa"/>
                </w:tcPr>
                <w:p w14:paraId="3DB27B9D" w14:textId="5BA01050" w:rsidR="00FA0B30" w:rsidRPr="00FA0B30" w:rsidRDefault="00FA0B30" w:rsidP="00FA0B30">
                  <w:pPr>
                    <w:jc w:val="center"/>
                    <w:rPr>
                      <w:rFonts w:ascii="Comic Sans MS" w:hAnsi="Comic Sans MS"/>
                      <w:sz w:val="14"/>
                    </w:rPr>
                  </w:pPr>
                  <w:r w:rsidRPr="00FA0B30">
                    <w:rPr>
                      <w:rFonts w:ascii="Comic Sans MS" w:hAnsi="Comic Sans MS"/>
                      <w:sz w:val="14"/>
                    </w:rPr>
                    <w:t>Disadvantaged</w:t>
                  </w:r>
                </w:p>
              </w:tc>
              <w:tc>
                <w:tcPr>
                  <w:tcW w:w="1328" w:type="dxa"/>
                </w:tcPr>
                <w:p w14:paraId="7ACE3EF5" w14:textId="473B109E" w:rsidR="00FA0B30" w:rsidRPr="00FA0B30" w:rsidRDefault="00FA0B30" w:rsidP="00FA0B30">
                  <w:pPr>
                    <w:jc w:val="center"/>
                    <w:rPr>
                      <w:rFonts w:ascii="Comic Sans MS" w:hAnsi="Comic Sans MS"/>
                      <w:sz w:val="14"/>
                    </w:rPr>
                  </w:pPr>
                  <w:r w:rsidRPr="00FA0B30">
                    <w:rPr>
                      <w:rFonts w:ascii="Comic Sans MS" w:hAnsi="Comic Sans MS"/>
                      <w:sz w:val="14"/>
                    </w:rPr>
                    <w:t>Non-</w:t>
                  </w:r>
                  <w:proofErr w:type="spellStart"/>
                  <w:r w:rsidRPr="00FA0B30">
                    <w:rPr>
                      <w:rFonts w:ascii="Comic Sans MS" w:hAnsi="Comic Sans MS"/>
                      <w:sz w:val="14"/>
                    </w:rPr>
                    <w:t>Disadvatnaged</w:t>
                  </w:r>
                  <w:proofErr w:type="spellEnd"/>
                </w:p>
              </w:tc>
            </w:tr>
            <w:tr w:rsidR="00FA0B30" w:rsidRPr="00FF2549" w14:paraId="0CAFAD8F" w14:textId="55522CF2" w:rsidTr="00FA0B30">
              <w:tc>
                <w:tcPr>
                  <w:tcW w:w="837" w:type="dxa"/>
                </w:tcPr>
                <w:p w14:paraId="09D536C6" w14:textId="1C8B610A" w:rsidR="00FA0B30" w:rsidRPr="00FF2549" w:rsidRDefault="00FA0B30" w:rsidP="00FA0B30">
                  <w:pPr>
                    <w:jc w:val="center"/>
                    <w:rPr>
                      <w:rFonts w:ascii="Comic Sans MS" w:hAnsi="Comic Sans MS"/>
                      <w:sz w:val="20"/>
                    </w:rPr>
                  </w:pPr>
                  <w:proofErr w:type="spellStart"/>
                  <w:r w:rsidRPr="00FF2549">
                    <w:rPr>
                      <w:rFonts w:ascii="Comic Sans MS" w:hAnsi="Comic Sans MS"/>
                      <w:sz w:val="20"/>
                    </w:rPr>
                    <w:t>Maths</w:t>
                  </w:r>
                  <w:proofErr w:type="spellEnd"/>
                </w:p>
              </w:tc>
              <w:tc>
                <w:tcPr>
                  <w:tcW w:w="457" w:type="dxa"/>
                </w:tcPr>
                <w:p w14:paraId="53A30FE9" w14:textId="6A3ED60A" w:rsidR="00FA0B30" w:rsidRPr="00FF2549" w:rsidRDefault="00FA0B30" w:rsidP="00FA0B30">
                  <w:pPr>
                    <w:jc w:val="center"/>
                    <w:rPr>
                      <w:rFonts w:ascii="Comic Sans MS" w:hAnsi="Comic Sans MS"/>
                      <w:sz w:val="20"/>
                    </w:rPr>
                  </w:pPr>
                  <w:r>
                    <w:rPr>
                      <w:rFonts w:ascii="Comic Sans MS" w:hAnsi="Comic Sans MS"/>
                      <w:sz w:val="20"/>
                    </w:rPr>
                    <w:t>0</w:t>
                  </w:r>
                </w:p>
              </w:tc>
              <w:tc>
                <w:tcPr>
                  <w:tcW w:w="510" w:type="dxa"/>
                </w:tcPr>
                <w:p w14:paraId="39687E94" w14:textId="7971B058" w:rsidR="00FA0B30" w:rsidRDefault="00FA0B30" w:rsidP="00FA0B30">
                  <w:pPr>
                    <w:jc w:val="center"/>
                    <w:rPr>
                      <w:rFonts w:ascii="Comic Sans MS" w:hAnsi="Comic Sans MS"/>
                      <w:sz w:val="20"/>
                    </w:rPr>
                  </w:pPr>
                  <w:r>
                    <w:rPr>
                      <w:rFonts w:ascii="Comic Sans MS" w:hAnsi="Comic Sans MS"/>
                      <w:sz w:val="20"/>
                    </w:rPr>
                    <w:t>-0.1</w:t>
                  </w:r>
                </w:p>
              </w:tc>
              <w:tc>
                <w:tcPr>
                  <w:tcW w:w="1327" w:type="dxa"/>
                </w:tcPr>
                <w:p w14:paraId="31A65083" w14:textId="647C99B3" w:rsidR="00FA0B30" w:rsidRPr="00FF2549" w:rsidRDefault="00FA0B30" w:rsidP="00FA0B30">
                  <w:pPr>
                    <w:jc w:val="center"/>
                    <w:rPr>
                      <w:rFonts w:ascii="Comic Sans MS" w:hAnsi="Comic Sans MS"/>
                      <w:sz w:val="20"/>
                    </w:rPr>
                  </w:pPr>
                  <w:r>
                    <w:rPr>
                      <w:rFonts w:ascii="Comic Sans MS" w:hAnsi="Comic Sans MS"/>
                      <w:sz w:val="20"/>
                    </w:rPr>
                    <w:t>+1</w:t>
                  </w:r>
                </w:p>
              </w:tc>
              <w:tc>
                <w:tcPr>
                  <w:tcW w:w="1328" w:type="dxa"/>
                </w:tcPr>
                <w:p w14:paraId="5D1839AD" w14:textId="13CCAEDF" w:rsidR="00FA0B30" w:rsidRDefault="00FA0B30" w:rsidP="00FA0B30">
                  <w:pPr>
                    <w:jc w:val="center"/>
                    <w:rPr>
                      <w:rFonts w:ascii="Comic Sans MS" w:hAnsi="Comic Sans MS"/>
                      <w:sz w:val="20"/>
                    </w:rPr>
                  </w:pPr>
                  <w:r>
                    <w:rPr>
                      <w:rFonts w:ascii="Comic Sans MS" w:hAnsi="Comic Sans MS"/>
                      <w:sz w:val="20"/>
                    </w:rPr>
                    <w:t>+0.7</w:t>
                  </w:r>
                </w:p>
              </w:tc>
              <w:tc>
                <w:tcPr>
                  <w:tcW w:w="1328" w:type="dxa"/>
                </w:tcPr>
                <w:p w14:paraId="546B7686" w14:textId="2954DDEF" w:rsidR="00FA0B30" w:rsidRPr="00FF2549" w:rsidRDefault="00FA0B30" w:rsidP="00FA0B30">
                  <w:pPr>
                    <w:jc w:val="center"/>
                    <w:rPr>
                      <w:rFonts w:ascii="Comic Sans MS" w:hAnsi="Comic Sans MS"/>
                      <w:sz w:val="20"/>
                    </w:rPr>
                  </w:pPr>
                  <w:r>
                    <w:rPr>
                      <w:rFonts w:ascii="Comic Sans MS" w:hAnsi="Comic Sans MS"/>
                      <w:sz w:val="20"/>
                    </w:rPr>
                    <w:t>0</w:t>
                  </w:r>
                </w:p>
              </w:tc>
              <w:tc>
                <w:tcPr>
                  <w:tcW w:w="1328" w:type="dxa"/>
                </w:tcPr>
                <w:p w14:paraId="797A0306" w14:textId="1C31BC53" w:rsidR="00FA0B30" w:rsidRDefault="00FA0B30" w:rsidP="00FA0B30">
                  <w:pPr>
                    <w:jc w:val="center"/>
                    <w:rPr>
                      <w:rFonts w:ascii="Comic Sans MS" w:hAnsi="Comic Sans MS"/>
                      <w:sz w:val="20"/>
                    </w:rPr>
                  </w:pPr>
                  <w:r>
                    <w:rPr>
                      <w:rFonts w:ascii="Comic Sans MS" w:hAnsi="Comic Sans MS"/>
                      <w:sz w:val="20"/>
                    </w:rPr>
                    <w:t>+0.2</w:t>
                  </w:r>
                </w:p>
              </w:tc>
              <w:tc>
                <w:tcPr>
                  <w:tcW w:w="1328" w:type="dxa"/>
                </w:tcPr>
                <w:p w14:paraId="39AED0B7" w14:textId="7CD7411B" w:rsidR="00FA0B30" w:rsidRPr="00FF2549" w:rsidRDefault="00FA0B30" w:rsidP="00FA0B30">
                  <w:pPr>
                    <w:jc w:val="center"/>
                    <w:rPr>
                      <w:rFonts w:ascii="Comic Sans MS" w:hAnsi="Comic Sans MS"/>
                      <w:sz w:val="20"/>
                    </w:rPr>
                  </w:pPr>
                  <w:r>
                    <w:rPr>
                      <w:rFonts w:ascii="Comic Sans MS" w:hAnsi="Comic Sans MS"/>
                      <w:sz w:val="20"/>
                    </w:rPr>
                    <w:t>+1</w:t>
                  </w:r>
                </w:p>
              </w:tc>
              <w:tc>
                <w:tcPr>
                  <w:tcW w:w="1328" w:type="dxa"/>
                </w:tcPr>
                <w:p w14:paraId="76A2534A" w14:textId="4278D060" w:rsidR="00FA0B30" w:rsidRPr="00FF2549" w:rsidRDefault="00FA0B30" w:rsidP="00FA0B30">
                  <w:pPr>
                    <w:jc w:val="center"/>
                    <w:rPr>
                      <w:rFonts w:ascii="Comic Sans MS" w:hAnsi="Comic Sans MS"/>
                      <w:sz w:val="20"/>
                    </w:rPr>
                  </w:pPr>
                  <w:r>
                    <w:rPr>
                      <w:rFonts w:ascii="Comic Sans MS" w:hAnsi="Comic Sans MS"/>
                      <w:sz w:val="20"/>
                    </w:rPr>
                    <w:t>+0.3</w:t>
                  </w:r>
                </w:p>
              </w:tc>
              <w:tc>
                <w:tcPr>
                  <w:tcW w:w="1328" w:type="dxa"/>
                </w:tcPr>
                <w:p w14:paraId="0289D4C0" w14:textId="6B3005B4" w:rsidR="00FA0B30" w:rsidRPr="00FF2549" w:rsidRDefault="00B814B8" w:rsidP="00FA0B30">
                  <w:pPr>
                    <w:jc w:val="center"/>
                    <w:rPr>
                      <w:rFonts w:ascii="Comic Sans MS" w:hAnsi="Comic Sans MS"/>
                      <w:sz w:val="20"/>
                    </w:rPr>
                  </w:pPr>
                  <w:r>
                    <w:rPr>
                      <w:rFonts w:ascii="Comic Sans MS" w:hAnsi="Comic Sans MS"/>
                      <w:sz w:val="20"/>
                    </w:rPr>
                    <w:t>0</w:t>
                  </w:r>
                </w:p>
              </w:tc>
              <w:tc>
                <w:tcPr>
                  <w:tcW w:w="1328" w:type="dxa"/>
                </w:tcPr>
                <w:p w14:paraId="300C2A2A" w14:textId="6140100A" w:rsidR="00FA0B30" w:rsidRPr="00FF2549" w:rsidRDefault="00B814B8" w:rsidP="00FA0B30">
                  <w:pPr>
                    <w:jc w:val="center"/>
                    <w:rPr>
                      <w:rFonts w:ascii="Comic Sans MS" w:hAnsi="Comic Sans MS"/>
                      <w:sz w:val="20"/>
                    </w:rPr>
                  </w:pPr>
                  <w:r>
                    <w:rPr>
                      <w:rFonts w:ascii="Comic Sans MS" w:hAnsi="Comic Sans MS"/>
                      <w:sz w:val="20"/>
                    </w:rPr>
                    <w:t>+0.3</w:t>
                  </w:r>
                </w:p>
              </w:tc>
              <w:tc>
                <w:tcPr>
                  <w:tcW w:w="1328" w:type="dxa"/>
                </w:tcPr>
                <w:p w14:paraId="7CB37C2C" w14:textId="0A4C016C" w:rsidR="00FA0B30" w:rsidRPr="00FF2549" w:rsidRDefault="00FA0B30" w:rsidP="00FA0B30">
                  <w:pPr>
                    <w:jc w:val="center"/>
                    <w:rPr>
                      <w:rFonts w:ascii="Comic Sans MS" w:hAnsi="Comic Sans MS"/>
                      <w:sz w:val="20"/>
                    </w:rPr>
                  </w:pPr>
                  <w:r>
                    <w:rPr>
                      <w:rFonts w:ascii="Comic Sans MS" w:hAnsi="Comic Sans MS"/>
                      <w:sz w:val="20"/>
                    </w:rPr>
                    <w:t>+1.2</w:t>
                  </w:r>
                </w:p>
              </w:tc>
              <w:tc>
                <w:tcPr>
                  <w:tcW w:w="1328" w:type="dxa"/>
                </w:tcPr>
                <w:p w14:paraId="4C9327FD" w14:textId="2D0DE496" w:rsidR="00FA0B30" w:rsidRPr="00FF2549" w:rsidRDefault="00FA0B30" w:rsidP="00FA0B30">
                  <w:pPr>
                    <w:jc w:val="center"/>
                    <w:rPr>
                      <w:rFonts w:ascii="Comic Sans MS" w:hAnsi="Comic Sans MS"/>
                      <w:sz w:val="20"/>
                    </w:rPr>
                  </w:pPr>
                  <w:r>
                    <w:rPr>
                      <w:rFonts w:ascii="Comic Sans MS" w:hAnsi="Comic Sans MS"/>
                      <w:sz w:val="20"/>
                    </w:rPr>
                    <w:t>+0.9</w:t>
                  </w:r>
                </w:p>
              </w:tc>
            </w:tr>
            <w:tr w:rsidR="00FA0B30" w:rsidRPr="00FF2549" w14:paraId="0C18D7B4" w14:textId="4471FA37" w:rsidTr="00FA0B30">
              <w:tc>
                <w:tcPr>
                  <w:tcW w:w="837" w:type="dxa"/>
                </w:tcPr>
                <w:p w14:paraId="4AA1FDDF" w14:textId="2A167BE0" w:rsidR="00FA0B30" w:rsidRPr="00FF2549" w:rsidRDefault="00FA0B30" w:rsidP="00FA0B30">
                  <w:pPr>
                    <w:jc w:val="center"/>
                    <w:rPr>
                      <w:rFonts w:ascii="Comic Sans MS" w:hAnsi="Comic Sans MS"/>
                      <w:sz w:val="20"/>
                    </w:rPr>
                  </w:pPr>
                  <w:r w:rsidRPr="00FF2549">
                    <w:rPr>
                      <w:rFonts w:ascii="Comic Sans MS" w:hAnsi="Comic Sans MS"/>
                      <w:sz w:val="20"/>
                    </w:rPr>
                    <w:t>Reading</w:t>
                  </w:r>
                </w:p>
              </w:tc>
              <w:tc>
                <w:tcPr>
                  <w:tcW w:w="457" w:type="dxa"/>
                </w:tcPr>
                <w:p w14:paraId="43953352" w14:textId="07A6396B" w:rsidR="00FA0B30" w:rsidRPr="00FF2549" w:rsidRDefault="00FA0B30" w:rsidP="00FA0B30">
                  <w:pPr>
                    <w:jc w:val="center"/>
                    <w:rPr>
                      <w:rFonts w:ascii="Comic Sans MS" w:hAnsi="Comic Sans MS"/>
                      <w:sz w:val="20"/>
                    </w:rPr>
                  </w:pPr>
                  <w:r>
                    <w:rPr>
                      <w:rFonts w:ascii="Comic Sans MS" w:hAnsi="Comic Sans MS"/>
                      <w:sz w:val="20"/>
                    </w:rPr>
                    <w:t>-0.7</w:t>
                  </w:r>
                </w:p>
              </w:tc>
              <w:tc>
                <w:tcPr>
                  <w:tcW w:w="510" w:type="dxa"/>
                </w:tcPr>
                <w:p w14:paraId="65545554" w14:textId="198724D2" w:rsidR="00FA0B30" w:rsidRDefault="00FA0B30" w:rsidP="00FA0B30">
                  <w:pPr>
                    <w:jc w:val="center"/>
                    <w:rPr>
                      <w:rFonts w:ascii="Comic Sans MS" w:hAnsi="Comic Sans MS"/>
                      <w:sz w:val="20"/>
                    </w:rPr>
                  </w:pPr>
                  <w:r>
                    <w:rPr>
                      <w:rFonts w:ascii="Comic Sans MS" w:hAnsi="Comic Sans MS"/>
                      <w:sz w:val="20"/>
                    </w:rPr>
                    <w:t>-0.1</w:t>
                  </w:r>
                </w:p>
              </w:tc>
              <w:tc>
                <w:tcPr>
                  <w:tcW w:w="1327" w:type="dxa"/>
                </w:tcPr>
                <w:p w14:paraId="4DDEAC6D" w14:textId="1B214FCE" w:rsidR="00FA0B30" w:rsidRPr="00FF2549" w:rsidRDefault="00FA0B30" w:rsidP="00FA0B30">
                  <w:pPr>
                    <w:jc w:val="center"/>
                    <w:rPr>
                      <w:rFonts w:ascii="Comic Sans MS" w:hAnsi="Comic Sans MS"/>
                      <w:sz w:val="20"/>
                    </w:rPr>
                  </w:pPr>
                  <w:r>
                    <w:rPr>
                      <w:rFonts w:ascii="Comic Sans MS" w:hAnsi="Comic Sans MS"/>
                      <w:sz w:val="20"/>
                    </w:rPr>
                    <w:t>+1</w:t>
                  </w:r>
                </w:p>
              </w:tc>
              <w:tc>
                <w:tcPr>
                  <w:tcW w:w="1328" w:type="dxa"/>
                </w:tcPr>
                <w:p w14:paraId="3AFA1DC4" w14:textId="2E5D59BC" w:rsidR="00FA0B30" w:rsidRDefault="00FA0B30" w:rsidP="00FA0B30">
                  <w:pPr>
                    <w:jc w:val="center"/>
                    <w:rPr>
                      <w:rFonts w:ascii="Comic Sans MS" w:hAnsi="Comic Sans MS"/>
                      <w:sz w:val="20"/>
                    </w:rPr>
                  </w:pPr>
                  <w:r>
                    <w:rPr>
                      <w:rFonts w:ascii="Comic Sans MS" w:hAnsi="Comic Sans MS"/>
                      <w:sz w:val="20"/>
                    </w:rPr>
                    <w:t>+0.8</w:t>
                  </w:r>
                </w:p>
              </w:tc>
              <w:tc>
                <w:tcPr>
                  <w:tcW w:w="1328" w:type="dxa"/>
                </w:tcPr>
                <w:p w14:paraId="7289B10E" w14:textId="6D23DC7B" w:rsidR="00FA0B30" w:rsidRPr="00FF2549" w:rsidRDefault="00FA0B30" w:rsidP="00FA0B30">
                  <w:pPr>
                    <w:jc w:val="center"/>
                    <w:rPr>
                      <w:rFonts w:ascii="Comic Sans MS" w:hAnsi="Comic Sans MS"/>
                      <w:sz w:val="20"/>
                    </w:rPr>
                  </w:pPr>
                  <w:r>
                    <w:rPr>
                      <w:rFonts w:ascii="Comic Sans MS" w:hAnsi="Comic Sans MS"/>
                      <w:sz w:val="20"/>
                    </w:rPr>
                    <w:t>-0.3</w:t>
                  </w:r>
                </w:p>
              </w:tc>
              <w:tc>
                <w:tcPr>
                  <w:tcW w:w="1328" w:type="dxa"/>
                </w:tcPr>
                <w:p w14:paraId="2DDA122F" w14:textId="3B1280B6" w:rsidR="00FA0B30" w:rsidRDefault="00FA0B30" w:rsidP="00FA0B30">
                  <w:pPr>
                    <w:jc w:val="center"/>
                    <w:rPr>
                      <w:rFonts w:ascii="Comic Sans MS" w:hAnsi="Comic Sans MS"/>
                      <w:sz w:val="20"/>
                    </w:rPr>
                  </w:pPr>
                  <w:r>
                    <w:rPr>
                      <w:rFonts w:ascii="Comic Sans MS" w:hAnsi="Comic Sans MS"/>
                      <w:sz w:val="20"/>
                    </w:rPr>
                    <w:t>+0.2</w:t>
                  </w:r>
                </w:p>
              </w:tc>
              <w:tc>
                <w:tcPr>
                  <w:tcW w:w="1328" w:type="dxa"/>
                </w:tcPr>
                <w:p w14:paraId="275A4FA9" w14:textId="51151DD1" w:rsidR="00FA0B30" w:rsidRPr="00FF2549" w:rsidRDefault="00FA0B30" w:rsidP="00FA0B30">
                  <w:pPr>
                    <w:jc w:val="center"/>
                    <w:rPr>
                      <w:rFonts w:ascii="Comic Sans MS" w:hAnsi="Comic Sans MS"/>
                      <w:sz w:val="20"/>
                    </w:rPr>
                  </w:pPr>
                  <w:r>
                    <w:rPr>
                      <w:rFonts w:ascii="Comic Sans MS" w:hAnsi="Comic Sans MS"/>
                      <w:sz w:val="20"/>
                    </w:rPr>
                    <w:t>+0</w:t>
                  </w:r>
                </w:p>
              </w:tc>
              <w:tc>
                <w:tcPr>
                  <w:tcW w:w="1328" w:type="dxa"/>
                </w:tcPr>
                <w:p w14:paraId="6E25D87C" w14:textId="2FDED7F4" w:rsidR="00FA0B30" w:rsidRDefault="00FA0B30" w:rsidP="00FA0B30">
                  <w:pPr>
                    <w:jc w:val="center"/>
                    <w:rPr>
                      <w:rFonts w:ascii="Comic Sans MS" w:hAnsi="Comic Sans MS"/>
                      <w:sz w:val="20"/>
                    </w:rPr>
                  </w:pPr>
                  <w:r>
                    <w:rPr>
                      <w:rFonts w:ascii="Comic Sans MS" w:hAnsi="Comic Sans MS"/>
                      <w:sz w:val="20"/>
                    </w:rPr>
                    <w:t>+0.7</w:t>
                  </w:r>
                </w:p>
              </w:tc>
              <w:tc>
                <w:tcPr>
                  <w:tcW w:w="1328" w:type="dxa"/>
                </w:tcPr>
                <w:p w14:paraId="4EAEDDAF" w14:textId="2C57B278" w:rsidR="00FA0B30" w:rsidRPr="00FF2549" w:rsidRDefault="00B814B8" w:rsidP="00FA0B30">
                  <w:pPr>
                    <w:jc w:val="center"/>
                    <w:rPr>
                      <w:rFonts w:ascii="Comic Sans MS" w:hAnsi="Comic Sans MS"/>
                      <w:sz w:val="20"/>
                    </w:rPr>
                  </w:pPr>
                  <w:r>
                    <w:rPr>
                      <w:rFonts w:ascii="Comic Sans MS" w:hAnsi="Comic Sans MS"/>
                      <w:sz w:val="20"/>
                    </w:rPr>
                    <w:t>0</w:t>
                  </w:r>
                </w:p>
              </w:tc>
              <w:tc>
                <w:tcPr>
                  <w:tcW w:w="1328" w:type="dxa"/>
                </w:tcPr>
                <w:p w14:paraId="51C76AA0" w14:textId="298F8CDF" w:rsidR="00FA0B30" w:rsidRDefault="00B814B8" w:rsidP="00B814B8">
                  <w:pPr>
                    <w:jc w:val="center"/>
                    <w:rPr>
                      <w:rFonts w:ascii="Comic Sans MS" w:hAnsi="Comic Sans MS"/>
                      <w:sz w:val="20"/>
                    </w:rPr>
                  </w:pPr>
                  <w:r>
                    <w:rPr>
                      <w:rFonts w:ascii="Comic Sans MS" w:hAnsi="Comic Sans MS"/>
                      <w:sz w:val="20"/>
                    </w:rPr>
                    <w:t>+0.6</w:t>
                  </w:r>
                </w:p>
              </w:tc>
              <w:tc>
                <w:tcPr>
                  <w:tcW w:w="1328" w:type="dxa"/>
                </w:tcPr>
                <w:p w14:paraId="257B73DE" w14:textId="1F4D2F90" w:rsidR="00FA0B30" w:rsidRPr="00FF2549" w:rsidRDefault="00FA0B30" w:rsidP="00FA0B30">
                  <w:pPr>
                    <w:jc w:val="center"/>
                    <w:rPr>
                      <w:rFonts w:ascii="Comic Sans MS" w:hAnsi="Comic Sans MS"/>
                      <w:sz w:val="20"/>
                    </w:rPr>
                  </w:pPr>
                  <w:r>
                    <w:rPr>
                      <w:rFonts w:ascii="Comic Sans MS" w:hAnsi="Comic Sans MS"/>
                      <w:sz w:val="20"/>
                    </w:rPr>
                    <w:t>+0.6</w:t>
                  </w:r>
                </w:p>
              </w:tc>
              <w:tc>
                <w:tcPr>
                  <w:tcW w:w="1328" w:type="dxa"/>
                </w:tcPr>
                <w:p w14:paraId="6398D9A2" w14:textId="09070A5D" w:rsidR="00FA0B30" w:rsidRDefault="00FA0B30" w:rsidP="00FA0B30">
                  <w:pPr>
                    <w:jc w:val="center"/>
                    <w:rPr>
                      <w:rFonts w:ascii="Comic Sans MS" w:hAnsi="Comic Sans MS"/>
                      <w:sz w:val="20"/>
                    </w:rPr>
                  </w:pPr>
                  <w:r>
                    <w:rPr>
                      <w:rFonts w:ascii="Comic Sans MS" w:hAnsi="Comic Sans MS"/>
                      <w:sz w:val="20"/>
                    </w:rPr>
                    <w:t>+0.4</w:t>
                  </w:r>
                </w:p>
              </w:tc>
            </w:tr>
            <w:tr w:rsidR="00FA0B30" w:rsidRPr="00FF2549" w14:paraId="7404653C" w14:textId="79E20AE4" w:rsidTr="00FA0B30">
              <w:tc>
                <w:tcPr>
                  <w:tcW w:w="837" w:type="dxa"/>
                </w:tcPr>
                <w:p w14:paraId="3017D5E1" w14:textId="028B82AC" w:rsidR="00FA0B30" w:rsidRPr="00FF2549" w:rsidRDefault="00FA0B30" w:rsidP="00FA0B30">
                  <w:pPr>
                    <w:jc w:val="center"/>
                    <w:rPr>
                      <w:rFonts w:ascii="Comic Sans MS" w:hAnsi="Comic Sans MS"/>
                      <w:sz w:val="20"/>
                    </w:rPr>
                  </w:pPr>
                  <w:r w:rsidRPr="00FF2549">
                    <w:rPr>
                      <w:rFonts w:ascii="Comic Sans MS" w:hAnsi="Comic Sans MS"/>
                      <w:sz w:val="20"/>
                    </w:rPr>
                    <w:t>Writing</w:t>
                  </w:r>
                </w:p>
              </w:tc>
              <w:tc>
                <w:tcPr>
                  <w:tcW w:w="457" w:type="dxa"/>
                </w:tcPr>
                <w:p w14:paraId="1D74E924" w14:textId="0EF5740C" w:rsidR="00FA0B30" w:rsidRPr="00FF2549" w:rsidRDefault="00FA0B30" w:rsidP="00FA0B30">
                  <w:pPr>
                    <w:jc w:val="center"/>
                    <w:rPr>
                      <w:rFonts w:ascii="Comic Sans MS" w:hAnsi="Comic Sans MS"/>
                      <w:sz w:val="20"/>
                    </w:rPr>
                  </w:pPr>
                  <w:r>
                    <w:rPr>
                      <w:rFonts w:ascii="Comic Sans MS" w:hAnsi="Comic Sans MS"/>
                      <w:sz w:val="20"/>
                    </w:rPr>
                    <w:t>0</w:t>
                  </w:r>
                </w:p>
              </w:tc>
              <w:tc>
                <w:tcPr>
                  <w:tcW w:w="510" w:type="dxa"/>
                </w:tcPr>
                <w:p w14:paraId="7CA42008" w14:textId="709C41B6" w:rsidR="00FA0B30" w:rsidRDefault="00FA0B30" w:rsidP="00FA0B30">
                  <w:pPr>
                    <w:jc w:val="center"/>
                    <w:rPr>
                      <w:rFonts w:ascii="Comic Sans MS" w:hAnsi="Comic Sans MS"/>
                      <w:sz w:val="20"/>
                    </w:rPr>
                  </w:pPr>
                  <w:r>
                    <w:rPr>
                      <w:rFonts w:ascii="Comic Sans MS" w:hAnsi="Comic Sans MS"/>
                      <w:sz w:val="20"/>
                    </w:rPr>
                    <w:t>+0.1</w:t>
                  </w:r>
                </w:p>
              </w:tc>
              <w:tc>
                <w:tcPr>
                  <w:tcW w:w="1327" w:type="dxa"/>
                </w:tcPr>
                <w:p w14:paraId="2920B9BC" w14:textId="67FF5B43" w:rsidR="00FA0B30" w:rsidRPr="00FF2549" w:rsidRDefault="00FA0B30" w:rsidP="00FA0B30">
                  <w:pPr>
                    <w:jc w:val="center"/>
                    <w:rPr>
                      <w:rFonts w:ascii="Comic Sans MS" w:hAnsi="Comic Sans MS"/>
                      <w:sz w:val="20"/>
                    </w:rPr>
                  </w:pPr>
                  <w:r>
                    <w:rPr>
                      <w:rFonts w:ascii="Comic Sans MS" w:hAnsi="Comic Sans MS"/>
                      <w:sz w:val="20"/>
                    </w:rPr>
                    <w:t>0</w:t>
                  </w:r>
                </w:p>
              </w:tc>
              <w:tc>
                <w:tcPr>
                  <w:tcW w:w="1328" w:type="dxa"/>
                </w:tcPr>
                <w:p w14:paraId="547D0A7F" w14:textId="4E484807" w:rsidR="00FA0B30" w:rsidRDefault="00FA0B30" w:rsidP="00FA0B30">
                  <w:pPr>
                    <w:jc w:val="center"/>
                    <w:rPr>
                      <w:rFonts w:ascii="Comic Sans MS" w:hAnsi="Comic Sans MS"/>
                      <w:sz w:val="20"/>
                    </w:rPr>
                  </w:pPr>
                  <w:r>
                    <w:rPr>
                      <w:rFonts w:ascii="Comic Sans MS" w:hAnsi="Comic Sans MS"/>
                      <w:sz w:val="20"/>
                    </w:rPr>
                    <w:t>+0.5</w:t>
                  </w:r>
                </w:p>
              </w:tc>
              <w:tc>
                <w:tcPr>
                  <w:tcW w:w="1328" w:type="dxa"/>
                </w:tcPr>
                <w:p w14:paraId="678228DA" w14:textId="31E35D8E" w:rsidR="00FA0B30" w:rsidRPr="00FF2549" w:rsidRDefault="00FA0B30" w:rsidP="00FA0B30">
                  <w:pPr>
                    <w:jc w:val="center"/>
                    <w:rPr>
                      <w:rFonts w:ascii="Comic Sans MS" w:hAnsi="Comic Sans MS"/>
                      <w:sz w:val="20"/>
                    </w:rPr>
                  </w:pPr>
                  <w:r>
                    <w:rPr>
                      <w:rFonts w:ascii="Comic Sans MS" w:hAnsi="Comic Sans MS"/>
                      <w:sz w:val="20"/>
                    </w:rPr>
                    <w:t>-0.3</w:t>
                  </w:r>
                </w:p>
              </w:tc>
              <w:tc>
                <w:tcPr>
                  <w:tcW w:w="1328" w:type="dxa"/>
                </w:tcPr>
                <w:p w14:paraId="4E7CA9F4" w14:textId="62699FF9" w:rsidR="00FA0B30" w:rsidRDefault="00FA0B30" w:rsidP="00FA0B30">
                  <w:pPr>
                    <w:jc w:val="center"/>
                    <w:rPr>
                      <w:rFonts w:ascii="Comic Sans MS" w:hAnsi="Comic Sans MS"/>
                      <w:sz w:val="20"/>
                    </w:rPr>
                  </w:pPr>
                  <w:r>
                    <w:rPr>
                      <w:rFonts w:ascii="Comic Sans MS" w:hAnsi="Comic Sans MS"/>
                      <w:sz w:val="20"/>
                    </w:rPr>
                    <w:t>+0.2</w:t>
                  </w:r>
                </w:p>
              </w:tc>
              <w:tc>
                <w:tcPr>
                  <w:tcW w:w="1328" w:type="dxa"/>
                </w:tcPr>
                <w:p w14:paraId="07661EF2" w14:textId="3225B477" w:rsidR="00FA0B30" w:rsidRPr="00FF2549" w:rsidRDefault="00FA0B30" w:rsidP="00FA0B30">
                  <w:pPr>
                    <w:jc w:val="center"/>
                    <w:rPr>
                      <w:rFonts w:ascii="Comic Sans MS" w:hAnsi="Comic Sans MS"/>
                      <w:sz w:val="20"/>
                    </w:rPr>
                  </w:pPr>
                  <w:r>
                    <w:rPr>
                      <w:rFonts w:ascii="Comic Sans MS" w:hAnsi="Comic Sans MS"/>
                      <w:sz w:val="20"/>
                    </w:rPr>
                    <w:t>+1</w:t>
                  </w:r>
                </w:p>
              </w:tc>
              <w:tc>
                <w:tcPr>
                  <w:tcW w:w="1328" w:type="dxa"/>
                </w:tcPr>
                <w:p w14:paraId="35BD3163" w14:textId="130F86C2" w:rsidR="00FA0B30" w:rsidRDefault="00FA0B30" w:rsidP="00FA0B30">
                  <w:pPr>
                    <w:jc w:val="center"/>
                    <w:rPr>
                      <w:rFonts w:ascii="Comic Sans MS" w:hAnsi="Comic Sans MS"/>
                      <w:sz w:val="20"/>
                    </w:rPr>
                  </w:pPr>
                  <w:r>
                    <w:rPr>
                      <w:rFonts w:ascii="Comic Sans MS" w:hAnsi="Comic Sans MS"/>
                      <w:sz w:val="20"/>
                    </w:rPr>
                    <w:t>+0.6</w:t>
                  </w:r>
                </w:p>
              </w:tc>
              <w:tc>
                <w:tcPr>
                  <w:tcW w:w="1328" w:type="dxa"/>
                </w:tcPr>
                <w:p w14:paraId="73BDE508" w14:textId="622E854B" w:rsidR="00FA0B30" w:rsidRPr="00FF2549" w:rsidRDefault="00B814B8" w:rsidP="00FA0B30">
                  <w:pPr>
                    <w:jc w:val="center"/>
                    <w:rPr>
                      <w:rFonts w:ascii="Comic Sans MS" w:hAnsi="Comic Sans MS"/>
                      <w:sz w:val="20"/>
                    </w:rPr>
                  </w:pPr>
                  <w:r>
                    <w:rPr>
                      <w:rFonts w:ascii="Comic Sans MS" w:hAnsi="Comic Sans MS"/>
                      <w:sz w:val="20"/>
                    </w:rPr>
                    <w:t>+1</w:t>
                  </w:r>
                </w:p>
              </w:tc>
              <w:tc>
                <w:tcPr>
                  <w:tcW w:w="1328" w:type="dxa"/>
                </w:tcPr>
                <w:p w14:paraId="75AFBFC4" w14:textId="30C0E8C7" w:rsidR="00FA0B30" w:rsidRDefault="00B814B8" w:rsidP="00FA0B30">
                  <w:pPr>
                    <w:jc w:val="center"/>
                    <w:rPr>
                      <w:rFonts w:ascii="Comic Sans MS" w:hAnsi="Comic Sans MS"/>
                      <w:sz w:val="20"/>
                    </w:rPr>
                  </w:pPr>
                  <w:r>
                    <w:rPr>
                      <w:rFonts w:ascii="Comic Sans MS" w:hAnsi="Comic Sans MS"/>
                      <w:sz w:val="20"/>
                    </w:rPr>
                    <w:t>+0.6</w:t>
                  </w:r>
                </w:p>
              </w:tc>
              <w:tc>
                <w:tcPr>
                  <w:tcW w:w="1328" w:type="dxa"/>
                </w:tcPr>
                <w:p w14:paraId="570849CF" w14:textId="07784C25" w:rsidR="00FA0B30" w:rsidRPr="00FF2549" w:rsidRDefault="00FA0B30" w:rsidP="00FA0B30">
                  <w:pPr>
                    <w:jc w:val="center"/>
                    <w:rPr>
                      <w:rFonts w:ascii="Comic Sans MS" w:hAnsi="Comic Sans MS"/>
                      <w:sz w:val="20"/>
                    </w:rPr>
                  </w:pPr>
                  <w:r>
                    <w:rPr>
                      <w:rFonts w:ascii="Comic Sans MS" w:hAnsi="Comic Sans MS"/>
                      <w:sz w:val="20"/>
                    </w:rPr>
                    <w:t>+1.4</w:t>
                  </w:r>
                </w:p>
              </w:tc>
              <w:tc>
                <w:tcPr>
                  <w:tcW w:w="1328" w:type="dxa"/>
                </w:tcPr>
                <w:p w14:paraId="6FC8D45F" w14:textId="2DA51C3B" w:rsidR="00FA0B30" w:rsidRDefault="00FA0B30" w:rsidP="00FA0B30">
                  <w:pPr>
                    <w:jc w:val="center"/>
                    <w:rPr>
                      <w:rFonts w:ascii="Comic Sans MS" w:hAnsi="Comic Sans MS"/>
                      <w:sz w:val="20"/>
                    </w:rPr>
                  </w:pPr>
                  <w:r>
                    <w:rPr>
                      <w:rFonts w:ascii="Comic Sans MS" w:hAnsi="Comic Sans MS"/>
                      <w:sz w:val="20"/>
                    </w:rPr>
                    <w:t>+1.1</w:t>
                  </w:r>
                </w:p>
              </w:tc>
            </w:tr>
          </w:tbl>
          <w:p w14:paraId="2588D313" w14:textId="279F8459" w:rsidR="00877F24" w:rsidRDefault="00877F24" w:rsidP="00877F24">
            <w:pPr>
              <w:jc w:val="center"/>
              <w:rPr>
                <w:rFonts w:ascii="Comic Sans MS" w:hAnsi="Comic Sans MS"/>
              </w:rPr>
            </w:pPr>
          </w:p>
          <w:p w14:paraId="2B52D8A8" w14:textId="62FB5369" w:rsidR="00251F40" w:rsidRPr="008C7836" w:rsidRDefault="00251F40" w:rsidP="001608F1">
            <w:pPr>
              <w:jc w:val="center"/>
              <w:rPr>
                <w:rFonts w:ascii="Comic Sans MS" w:hAnsi="Comic Sans MS"/>
              </w:rPr>
            </w:pPr>
          </w:p>
        </w:tc>
      </w:tr>
      <w:tr w:rsidR="006A1004" w:rsidRPr="001608F1" w14:paraId="59030DBB" w14:textId="77777777" w:rsidTr="00040C51">
        <w:tc>
          <w:tcPr>
            <w:tcW w:w="1665" w:type="dxa"/>
            <w:tcBorders>
              <w:top w:val="single" w:sz="4" w:space="0" w:color="auto"/>
              <w:left w:val="single" w:sz="4" w:space="0" w:color="auto"/>
              <w:bottom w:val="single" w:sz="4" w:space="0" w:color="auto"/>
              <w:right w:val="single" w:sz="4" w:space="0" w:color="auto"/>
            </w:tcBorders>
          </w:tcPr>
          <w:p w14:paraId="0968157C" w14:textId="790CECF7" w:rsidR="006A1004" w:rsidRDefault="00877F24" w:rsidP="001608F1">
            <w:pPr>
              <w:jc w:val="center"/>
              <w:rPr>
                <w:rFonts w:ascii="Comic Sans MS" w:hAnsi="Comic Sans MS"/>
              </w:rPr>
            </w:pPr>
            <w:r>
              <w:rPr>
                <w:rFonts w:ascii="Comic Sans MS" w:hAnsi="Comic Sans MS"/>
              </w:rPr>
              <w:t>B</w:t>
            </w:r>
          </w:p>
          <w:p w14:paraId="70CAF52D" w14:textId="7FEBC566" w:rsidR="00877F24" w:rsidRPr="001608F1" w:rsidRDefault="00877F24" w:rsidP="001608F1">
            <w:pPr>
              <w:jc w:val="center"/>
              <w:rPr>
                <w:rFonts w:ascii="Comic Sans MS" w:hAnsi="Comic Sans MS"/>
              </w:rPr>
            </w:pPr>
            <w:r>
              <w:rPr>
                <w:rFonts w:ascii="Comic Sans MS" w:hAnsi="Comic Sans MS"/>
              </w:rPr>
              <w:t>(Quality first inclusive teaching)</w:t>
            </w:r>
          </w:p>
        </w:tc>
        <w:tc>
          <w:tcPr>
            <w:tcW w:w="5708" w:type="dxa"/>
            <w:gridSpan w:val="2"/>
            <w:tcBorders>
              <w:top w:val="single" w:sz="4" w:space="0" w:color="auto"/>
              <w:left w:val="single" w:sz="4" w:space="0" w:color="auto"/>
              <w:bottom w:val="single" w:sz="4" w:space="0" w:color="auto"/>
              <w:right w:val="single" w:sz="4" w:space="0" w:color="auto"/>
            </w:tcBorders>
            <w:hideMark/>
          </w:tcPr>
          <w:p w14:paraId="1274D08B" w14:textId="77777777" w:rsidR="00877F24" w:rsidRPr="00960A6C" w:rsidRDefault="00877F24" w:rsidP="00877F24">
            <w:pPr>
              <w:rPr>
                <w:rFonts w:ascii="Comic Sans MS" w:hAnsi="Comic Sans MS"/>
              </w:rPr>
            </w:pPr>
            <w:r w:rsidRPr="00960A6C">
              <w:rPr>
                <w:rFonts w:ascii="Comic Sans MS" w:hAnsi="Comic Sans MS"/>
              </w:rPr>
              <w:t>Teaching across the school will be good or better in all year groups</w:t>
            </w:r>
          </w:p>
          <w:p w14:paraId="352CA69A" w14:textId="267128E8" w:rsidR="006A1004" w:rsidRPr="001608F1" w:rsidRDefault="00877F24" w:rsidP="00877F24">
            <w:pPr>
              <w:jc w:val="center"/>
              <w:rPr>
                <w:rFonts w:ascii="Comic Sans MS" w:hAnsi="Comic Sans MS"/>
              </w:rPr>
            </w:pPr>
            <w:r w:rsidRPr="00960A6C">
              <w:rPr>
                <w:rFonts w:ascii="Comic Sans MS" w:hAnsi="Comic Sans MS"/>
              </w:rPr>
              <w:t>Priority actions for PP children including immediate feedback for improvement. Dedicated PP feedback with teacher weekly</w:t>
            </w:r>
            <w:r w:rsidR="006A1004" w:rsidRPr="00960A6C">
              <w:rPr>
                <w:rFonts w:ascii="Comic Sans MS" w:hAnsi="Comic Sans MS"/>
              </w:rPr>
              <w:t>.</w:t>
            </w:r>
          </w:p>
        </w:tc>
        <w:tc>
          <w:tcPr>
            <w:tcW w:w="7936" w:type="dxa"/>
            <w:gridSpan w:val="3"/>
            <w:tcBorders>
              <w:top w:val="single" w:sz="4" w:space="0" w:color="auto"/>
              <w:left w:val="single" w:sz="4" w:space="0" w:color="auto"/>
              <w:bottom w:val="single" w:sz="4" w:space="0" w:color="auto"/>
              <w:right w:val="single" w:sz="4" w:space="0" w:color="auto"/>
            </w:tcBorders>
            <w:hideMark/>
          </w:tcPr>
          <w:p w14:paraId="0D00211D" w14:textId="7368ABFA" w:rsidR="006A1004" w:rsidRPr="00960A6C" w:rsidRDefault="00960A6C" w:rsidP="001608F1">
            <w:pPr>
              <w:jc w:val="center"/>
              <w:rPr>
                <w:rFonts w:ascii="Comic Sans MS" w:hAnsi="Comic Sans MS"/>
              </w:rPr>
            </w:pPr>
            <w:r w:rsidRPr="00960A6C">
              <w:rPr>
                <w:rFonts w:ascii="Comic Sans MS" w:hAnsi="Comic Sans MS" w:cs="Arial"/>
              </w:rPr>
              <w:t>PP children make expected or better than expected progress.</w:t>
            </w:r>
          </w:p>
        </w:tc>
      </w:tr>
      <w:tr w:rsidR="006A1004" w:rsidRPr="001608F1" w14:paraId="626EE657" w14:textId="77777777" w:rsidTr="00040C51">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32A19D" w14:textId="6D28D7A2" w:rsidR="006A1004" w:rsidRPr="001608F1" w:rsidRDefault="006A1004" w:rsidP="00960A6C">
            <w:pPr>
              <w:jc w:val="center"/>
              <w:rPr>
                <w:rFonts w:ascii="Comic Sans MS" w:hAnsi="Comic Sans MS"/>
              </w:rPr>
            </w:pPr>
            <w:r w:rsidRPr="001608F1">
              <w:rPr>
                <w:rFonts w:ascii="Comic Sans MS" w:hAnsi="Comic Sans MS"/>
              </w:rPr>
              <w:t xml:space="preserve">What evidence is there to show that </w:t>
            </w:r>
            <w:r w:rsidR="00960A6C">
              <w:rPr>
                <w:rFonts w:ascii="Comic Sans MS" w:hAnsi="Comic Sans MS"/>
              </w:rPr>
              <w:t>PP children will make expected or better than expected progress?</w:t>
            </w:r>
          </w:p>
        </w:tc>
      </w:tr>
      <w:tr w:rsidR="0013600C" w:rsidRPr="001608F1" w14:paraId="37DC16DF" w14:textId="77777777" w:rsidTr="00CC7160">
        <w:trPr>
          <w:trHeight w:val="2565"/>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pPr w:leftFromText="180" w:rightFromText="180" w:vertAnchor="page" w:horzAnchor="margin" w:tblpY="1"/>
              <w:tblOverlap w:val="never"/>
              <w:tblW w:w="15071" w:type="dxa"/>
              <w:tblInd w:w="0" w:type="dxa"/>
              <w:tblLook w:val="04A0" w:firstRow="1" w:lastRow="0" w:firstColumn="1" w:lastColumn="0" w:noHBand="0" w:noVBand="1"/>
            </w:tblPr>
            <w:tblGrid>
              <w:gridCol w:w="2153"/>
              <w:gridCol w:w="2153"/>
              <w:gridCol w:w="2153"/>
              <w:gridCol w:w="2153"/>
              <w:gridCol w:w="2153"/>
              <w:gridCol w:w="2153"/>
              <w:gridCol w:w="2153"/>
            </w:tblGrid>
            <w:tr w:rsidR="00CC7160" w:rsidRPr="00CC7160" w14:paraId="046BB0F6" w14:textId="77777777" w:rsidTr="00B814B8">
              <w:trPr>
                <w:trHeight w:val="267"/>
              </w:trPr>
              <w:tc>
                <w:tcPr>
                  <w:tcW w:w="2153" w:type="dxa"/>
                </w:tcPr>
                <w:p w14:paraId="7BAC9F4D" w14:textId="77777777" w:rsidR="00CC7160" w:rsidRPr="00CC7160" w:rsidRDefault="00CC7160" w:rsidP="00CC7160">
                  <w:pPr>
                    <w:jc w:val="center"/>
                    <w:rPr>
                      <w:rFonts w:ascii="Comic Sans MS" w:hAnsi="Comic Sans MS"/>
                      <w:sz w:val="18"/>
                    </w:rPr>
                  </w:pPr>
                  <w:bookmarkStart w:id="0" w:name="_GoBack"/>
                  <w:bookmarkEnd w:id="0"/>
                </w:p>
              </w:tc>
              <w:tc>
                <w:tcPr>
                  <w:tcW w:w="2153" w:type="dxa"/>
                </w:tcPr>
                <w:p w14:paraId="28683427" w14:textId="77777777" w:rsidR="00CC7160" w:rsidRPr="00CC7160" w:rsidRDefault="00CC7160" w:rsidP="00CC7160">
                  <w:pPr>
                    <w:jc w:val="center"/>
                    <w:rPr>
                      <w:rFonts w:ascii="Comic Sans MS" w:hAnsi="Comic Sans MS"/>
                      <w:sz w:val="18"/>
                    </w:rPr>
                  </w:pPr>
                  <w:r w:rsidRPr="00CC7160">
                    <w:rPr>
                      <w:rFonts w:ascii="Comic Sans MS" w:hAnsi="Comic Sans MS"/>
                      <w:sz w:val="18"/>
                    </w:rPr>
                    <w:t>Year 1</w:t>
                  </w:r>
                </w:p>
              </w:tc>
              <w:tc>
                <w:tcPr>
                  <w:tcW w:w="2153" w:type="dxa"/>
                </w:tcPr>
                <w:p w14:paraId="40A5744A" w14:textId="77777777" w:rsidR="00CC7160" w:rsidRPr="00CC7160" w:rsidRDefault="00CC7160" w:rsidP="00CC7160">
                  <w:pPr>
                    <w:jc w:val="center"/>
                    <w:rPr>
                      <w:rFonts w:ascii="Comic Sans MS" w:hAnsi="Comic Sans MS"/>
                      <w:sz w:val="18"/>
                    </w:rPr>
                  </w:pPr>
                  <w:r w:rsidRPr="00CC7160">
                    <w:rPr>
                      <w:rFonts w:ascii="Comic Sans MS" w:hAnsi="Comic Sans MS"/>
                      <w:sz w:val="18"/>
                    </w:rPr>
                    <w:t>Year 2</w:t>
                  </w:r>
                </w:p>
              </w:tc>
              <w:tc>
                <w:tcPr>
                  <w:tcW w:w="2153" w:type="dxa"/>
                </w:tcPr>
                <w:p w14:paraId="266B1699" w14:textId="77777777" w:rsidR="00CC7160" w:rsidRPr="00CC7160" w:rsidRDefault="00CC7160" w:rsidP="00CC7160">
                  <w:pPr>
                    <w:jc w:val="center"/>
                    <w:rPr>
                      <w:rFonts w:ascii="Comic Sans MS" w:hAnsi="Comic Sans MS"/>
                      <w:sz w:val="18"/>
                    </w:rPr>
                  </w:pPr>
                  <w:r w:rsidRPr="00CC7160">
                    <w:rPr>
                      <w:rFonts w:ascii="Comic Sans MS" w:hAnsi="Comic Sans MS"/>
                      <w:sz w:val="18"/>
                    </w:rPr>
                    <w:t>Year 3</w:t>
                  </w:r>
                </w:p>
              </w:tc>
              <w:tc>
                <w:tcPr>
                  <w:tcW w:w="2153" w:type="dxa"/>
                </w:tcPr>
                <w:p w14:paraId="754EABA5" w14:textId="77777777" w:rsidR="00CC7160" w:rsidRPr="00CC7160" w:rsidRDefault="00CC7160" w:rsidP="00CC7160">
                  <w:pPr>
                    <w:jc w:val="center"/>
                    <w:rPr>
                      <w:rFonts w:ascii="Comic Sans MS" w:hAnsi="Comic Sans MS"/>
                      <w:sz w:val="18"/>
                    </w:rPr>
                  </w:pPr>
                  <w:r w:rsidRPr="00CC7160">
                    <w:rPr>
                      <w:rFonts w:ascii="Comic Sans MS" w:hAnsi="Comic Sans MS"/>
                      <w:sz w:val="18"/>
                    </w:rPr>
                    <w:t>Year 4</w:t>
                  </w:r>
                </w:p>
              </w:tc>
              <w:tc>
                <w:tcPr>
                  <w:tcW w:w="2153" w:type="dxa"/>
                </w:tcPr>
                <w:p w14:paraId="661BBE64" w14:textId="77777777" w:rsidR="00CC7160" w:rsidRPr="00CC7160" w:rsidRDefault="00CC7160" w:rsidP="00CC7160">
                  <w:pPr>
                    <w:jc w:val="center"/>
                    <w:rPr>
                      <w:rFonts w:ascii="Comic Sans MS" w:hAnsi="Comic Sans MS"/>
                      <w:sz w:val="18"/>
                    </w:rPr>
                  </w:pPr>
                  <w:r w:rsidRPr="00CC7160">
                    <w:rPr>
                      <w:rFonts w:ascii="Comic Sans MS" w:hAnsi="Comic Sans MS"/>
                      <w:sz w:val="18"/>
                    </w:rPr>
                    <w:t>Year 5</w:t>
                  </w:r>
                </w:p>
              </w:tc>
              <w:tc>
                <w:tcPr>
                  <w:tcW w:w="2153" w:type="dxa"/>
                </w:tcPr>
                <w:p w14:paraId="51640048" w14:textId="77777777" w:rsidR="00CC7160" w:rsidRPr="00CC7160" w:rsidRDefault="00CC7160" w:rsidP="00CC7160">
                  <w:pPr>
                    <w:jc w:val="center"/>
                    <w:rPr>
                      <w:rFonts w:ascii="Comic Sans MS" w:hAnsi="Comic Sans MS"/>
                      <w:sz w:val="18"/>
                    </w:rPr>
                  </w:pPr>
                  <w:r w:rsidRPr="00CC7160">
                    <w:rPr>
                      <w:rFonts w:ascii="Comic Sans MS" w:hAnsi="Comic Sans MS"/>
                      <w:sz w:val="18"/>
                    </w:rPr>
                    <w:t>Year 6</w:t>
                  </w:r>
                </w:p>
              </w:tc>
            </w:tr>
            <w:tr w:rsidR="00CC7160" w:rsidRPr="00CC7160" w14:paraId="51D0C4B6" w14:textId="77777777" w:rsidTr="00B814B8">
              <w:trPr>
                <w:trHeight w:val="551"/>
              </w:trPr>
              <w:tc>
                <w:tcPr>
                  <w:tcW w:w="2153" w:type="dxa"/>
                </w:tcPr>
                <w:p w14:paraId="327088F0" w14:textId="77777777" w:rsidR="00CC7160" w:rsidRPr="00CC7160" w:rsidRDefault="00CC7160" w:rsidP="00CC7160">
                  <w:pPr>
                    <w:jc w:val="center"/>
                    <w:rPr>
                      <w:rFonts w:ascii="Comic Sans MS" w:hAnsi="Comic Sans MS"/>
                      <w:sz w:val="18"/>
                    </w:rPr>
                  </w:pPr>
                  <w:r w:rsidRPr="00CC7160">
                    <w:rPr>
                      <w:rFonts w:ascii="Comic Sans MS" w:hAnsi="Comic Sans MS"/>
                      <w:sz w:val="18"/>
                    </w:rPr>
                    <w:t>Number of PP children</w:t>
                  </w:r>
                </w:p>
              </w:tc>
              <w:tc>
                <w:tcPr>
                  <w:tcW w:w="2153" w:type="dxa"/>
                </w:tcPr>
                <w:p w14:paraId="2242222D" w14:textId="77777777" w:rsidR="00CC7160" w:rsidRPr="00CC7160" w:rsidRDefault="00CC7160" w:rsidP="00CC7160">
                  <w:pPr>
                    <w:jc w:val="center"/>
                    <w:rPr>
                      <w:rFonts w:ascii="Comic Sans MS" w:hAnsi="Comic Sans MS"/>
                      <w:sz w:val="18"/>
                    </w:rPr>
                  </w:pPr>
                  <w:r w:rsidRPr="00CC7160">
                    <w:rPr>
                      <w:rFonts w:ascii="Comic Sans MS" w:hAnsi="Comic Sans MS"/>
                      <w:sz w:val="18"/>
                    </w:rPr>
                    <w:t>3</w:t>
                  </w:r>
                </w:p>
              </w:tc>
              <w:tc>
                <w:tcPr>
                  <w:tcW w:w="2153" w:type="dxa"/>
                </w:tcPr>
                <w:p w14:paraId="5E25DAA8" w14:textId="77777777" w:rsidR="00CC7160" w:rsidRPr="00CC7160" w:rsidRDefault="00CC7160" w:rsidP="00CC7160">
                  <w:pPr>
                    <w:jc w:val="center"/>
                    <w:rPr>
                      <w:rFonts w:ascii="Comic Sans MS" w:hAnsi="Comic Sans MS"/>
                      <w:sz w:val="18"/>
                    </w:rPr>
                  </w:pPr>
                  <w:r w:rsidRPr="00CC7160">
                    <w:rPr>
                      <w:rFonts w:ascii="Comic Sans MS" w:hAnsi="Comic Sans MS"/>
                      <w:sz w:val="18"/>
                    </w:rPr>
                    <w:t>2</w:t>
                  </w:r>
                </w:p>
              </w:tc>
              <w:tc>
                <w:tcPr>
                  <w:tcW w:w="2153" w:type="dxa"/>
                </w:tcPr>
                <w:p w14:paraId="6D4255B7" w14:textId="77777777" w:rsidR="00CC7160" w:rsidRPr="00CC7160" w:rsidRDefault="00CC7160" w:rsidP="00CC7160">
                  <w:pPr>
                    <w:jc w:val="center"/>
                    <w:rPr>
                      <w:rFonts w:ascii="Comic Sans MS" w:hAnsi="Comic Sans MS"/>
                      <w:sz w:val="18"/>
                    </w:rPr>
                  </w:pPr>
                  <w:r w:rsidRPr="00CC7160">
                    <w:rPr>
                      <w:rFonts w:ascii="Comic Sans MS" w:hAnsi="Comic Sans MS"/>
                      <w:sz w:val="18"/>
                    </w:rPr>
                    <w:t>4</w:t>
                  </w:r>
                </w:p>
              </w:tc>
              <w:tc>
                <w:tcPr>
                  <w:tcW w:w="2153" w:type="dxa"/>
                </w:tcPr>
                <w:p w14:paraId="24DF42E5" w14:textId="77777777" w:rsidR="00CC7160" w:rsidRPr="00CC7160" w:rsidRDefault="00CC7160" w:rsidP="00CC7160">
                  <w:pPr>
                    <w:jc w:val="center"/>
                    <w:rPr>
                      <w:rFonts w:ascii="Comic Sans MS" w:hAnsi="Comic Sans MS"/>
                      <w:sz w:val="18"/>
                    </w:rPr>
                  </w:pPr>
                  <w:r w:rsidRPr="00CC7160">
                    <w:rPr>
                      <w:rFonts w:ascii="Comic Sans MS" w:hAnsi="Comic Sans MS"/>
                      <w:sz w:val="18"/>
                    </w:rPr>
                    <w:t>1</w:t>
                  </w:r>
                </w:p>
              </w:tc>
              <w:tc>
                <w:tcPr>
                  <w:tcW w:w="2153" w:type="dxa"/>
                </w:tcPr>
                <w:p w14:paraId="241616F2" w14:textId="77777777" w:rsidR="00CC7160" w:rsidRPr="00CC7160" w:rsidRDefault="00CC7160" w:rsidP="00CC7160">
                  <w:pPr>
                    <w:jc w:val="center"/>
                    <w:rPr>
                      <w:rFonts w:ascii="Comic Sans MS" w:hAnsi="Comic Sans MS"/>
                      <w:sz w:val="18"/>
                    </w:rPr>
                  </w:pPr>
                  <w:r w:rsidRPr="00CC7160">
                    <w:rPr>
                      <w:rFonts w:ascii="Comic Sans MS" w:hAnsi="Comic Sans MS"/>
                      <w:sz w:val="18"/>
                    </w:rPr>
                    <w:t>3</w:t>
                  </w:r>
                </w:p>
              </w:tc>
              <w:tc>
                <w:tcPr>
                  <w:tcW w:w="2153" w:type="dxa"/>
                </w:tcPr>
                <w:p w14:paraId="7E7B0DE3" w14:textId="77777777" w:rsidR="00CC7160" w:rsidRPr="00CC7160" w:rsidRDefault="00CC7160" w:rsidP="00CC7160">
                  <w:pPr>
                    <w:jc w:val="center"/>
                    <w:rPr>
                      <w:rFonts w:ascii="Comic Sans MS" w:hAnsi="Comic Sans MS"/>
                      <w:sz w:val="18"/>
                    </w:rPr>
                  </w:pPr>
                  <w:r w:rsidRPr="00CC7160">
                    <w:rPr>
                      <w:rFonts w:ascii="Comic Sans MS" w:hAnsi="Comic Sans MS"/>
                      <w:sz w:val="18"/>
                    </w:rPr>
                    <w:t>5</w:t>
                  </w:r>
                </w:p>
              </w:tc>
            </w:tr>
            <w:tr w:rsidR="00CC7160" w:rsidRPr="00CC7160" w14:paraId="519FC3DC" w14:textId="77777777" w:rsidTr="00B814B8">
              <w:trPr>
                <w:trHeight w:val="551"/>
              </w:trPr>
              <w:tc>
                <w:tcPr>
                  <w:tcW w:w="2153" w:type="dxa"/>
                </w:tcPr>
                <w:p w14:paraId="51174EB6" w14:textId="77777777" w:rsidR="00CC7160" w:rsidRPr="00CC7160" w:rsidRDefault="00CC7160" w:rsidP="00CC7160">
                  <w:pPr>
                    <w:jc w:val="center"/>
                    <w:rPr>
                      <w:rFonts w:ascii="Comic Sans MS" w:hAnsi="Comic Sans MS"/>
                      <w:sz w:val="18"/>
                    </w:rPr>
                  </w:pPr>
                  <w:proofErr w:type="spellStart"/>
                  <w:r w:rsidRPr="00CC7160">
                    <w:rPr>
                      <w:rFonts w:ascii="Comic Sans MS" w:hAnsi="Comic Sans MS"/>
                      <w:sz w:val="18"/>
                    </w:rPr>
                    <w:t>Maths</w:t>
                  </w:r>
                  <w:proofErr w:type="spellEnd"/>
                </w:p>
              </w:tc>
              <w:tc>
                <w:tcPr>
                  <w:tcW w:w="2153" w:type="dxa"/>
                </w:tcPr>
                <w:p w14:paraId="063378BB" w14:textId="77777777" w:rsidR="00CC7160" w:rsidRPr="00CC7160" w:rsidRDefault="00CC7160" w:rsidP="00CC7160">
                  <w:pPr>
                    <w:jc w:val="center"/>
                    <w:rPr>
                      <w:rFonts w:ascii="Comic Sans MS" w:hAnsi="Comic Sans MS"/>
                      <w:sz w:val="18"/>
                    </w:rPr>
                  </w:pPr>
                  <w:r w:rsidRPr="00CC7160">
                    <w:rPr>
                      <w:rFonts w:ascii="Comic Sans MS" w:hAnsi="Comic Sans MS"/>
                      <w:sz w:val="18"/>
                    </w:rPr>
                    <w:t>100%</w:t>
                  </w:r>
                </w:p>
              </w:tc>
              <w:tc>
                <w:tcPr>
                  <w:tcW w:w="2153" w:type="dxa"/>
                </w:tcPr>
                <w:p w14:paraId="7FAB64E3" w14:textId="77777777" w:rsidR="00CC7160" w:rsidRPr="00CC7160" w:rsidRDefault="00CC7160" w:rsidP="00CC7160">
                  <w:pPr>
                    <w:jc w:val="center"/>
                    <w:rPr>
                      <w:rFonts w:ascii="Comic Sans MS" w:hAnsi="Comic Sans MS"/>
                      <w:sz w:val="18"/>
                    </w:rPr>
                  </w:pPr>
                  <w:r w:rsidRPr="00CC7160">
                    <w:rPr>
                      <w:rFonts w:ascii="Comic Sans MS" w:hAnsi="Comic Sans MS"/>
                      <w:sz w:val="18"/>
                    </w:rPr>
                    <w:t>50%</w:t>
                  </w:r>
                </w:p>
              </w:tc>
              <w:tc>
                <w:tcPr>
                  <w:tcW w:w="2153" w:type="dxa"/>
                </w:tcPr>
                <w:p w14:paraId="6D4A5930" w14:textId="77777777" w:rsidR="00CC7160" w:rsidRPr="00CC7160" w:rsidRDefault="00CC7160" w:rsidP="00CC7160">
                  <w:pPr>
                    <w:jc w:val="center"/>
                    <w:rPr>
                      <w:rFonts w:ascii="Comic Sans MS" w:hAnsi="Comic Sans MS"/>
                      <w:sz w:val="18"/>
                    </w:rPr>
                  </w:pPr>
                  <w:r w:rsidRPr="00CC7160">
                    <w:rPr>
                      <w:rFonts w:ascii="Comic Sans MS" w:hAnsi="Comic Sans MS"/>
                      <w:sz w:val="18"/>
                    </w:rPr>
                    <w:t>75% expected</w:t>
                  </w:r>
                </w:p>
                <w:p w14:paraId="584C88E3" w14:textId="77777777" w:rsidR="00CC7160" w:rsidRPr="00CC7160" w:rsidRDefault="00CC7160" w:rsidP="00CC7160">
                  <w:pPr>
                    <w:jc w:val="center"/>
                    <w:rPr>
                      <w:rFonts w:ascii="Comic Sans MS" w:hAnsi="Comic Sans MS"/>
                      <w:sz w:val="18"/>
                    </w:rPr>
                  </w:pPr>
                  <w:r w:rsidRPr="00CC7160">
                    <w:rPr>
                      <w:rFonts w:ascii="Comic Sans MS" w:hAnsi="Comic Sans MS"/>
                      <w:sz w:val="18"/>
                    </w:rPr>
                    <w:t>25% above expected</w:t>
                  </w:r>
                </w:p>
              </w:tc>
              <w:tc>
                <w:tcPr>
                  <w:tcW w:w="2153" w:type="dxa"/>
                </w:tcPr>
                <w:p w14:paraId="0B2C4F73" w14:textId="77777777" w:rsidR="00CC7160" w:rsidRPr="00CC7160" w:rsidRDefault="00CC7160" w:rsidP="00CC7160">
                  <w:pPr>
                    <w:jc w:val="center"/>
                    <w:rPr>
                      <w:rFonts w:ascii="Comic Sans MS" w:hAnsi="Comic Sans MS"/>
                      <w:sz w:val="18"/>
                    </w:rPr>
                  </w:pPr>
                  <w:r w:rsidRPr="00CC7160">
                    <w:rPr>
                      <w:rFonts w:ascii="Comic Sans MS" w:hAnsi="Comic Sans MS"/>
                      <w:sz w:val="18"/>
                    </w:rPr>
                    <w:t>100%</w:t>
                  </w:r>
                </w:p>
              </w:tc>
              <w:tc>
                <w:tcPr>
                  <w:tcW w:w="2153" w:type="dxa"/>
                </w:tcPr>
                <w:p w14:paraId="3DF0A03B" w14:textId="77777777" w:rsidR="00CC7160" w:rsidRPr="00CC7160" w:rsidRDefault="00CC7160" w:rsidP="00CC7160">
                  <w:pPr>
                    <w:jc w:val="center"/>
                    <w:rPr>
                      <w:rFonts w:ascii="Comic Sans MS" w:hAnsi="Comic Sans MS"/>
                      <w:sz w:val="18"/>
                    </w:rPr>
                  </w:pPr>
                  <w:r w:rsidRPr="00CC7160">
                    <w:rPr>
                      <w:rFonts w:ascii="Comic Sans MS" w:hAnsi="Comic Sans MS"/>
                      <w:sz w:val="18"/>
                    </w:rPr>
                    <w:t>33%</w:t>
                  </w:r>
                </w:p>
              </w:tc>
              <w:tc>
                <w:tcPr>
                  <w:tcW w:w="2153" w:type="dxa"/>
                </w:tcPr>
                <w:p w14:paraId="533FCCC7" w14:textId="77777777" w:rsidR="00CC7160" w:rsidRPr="00CC7160" w:rsidRDefault="00CC7160" w:rsidP="00CC7160">
                  <w:pPr>
                    <w:jc w:val="center"/>
                    <w:rPr>
                      <w:rFonts w:ascii="Comic Sans MS" w:hAnsi="Comic Sans MS"/>
                      <w:sz w:val="18"/>
                    </w:rPr>
                  </w:pPr>
                  <w:r w:rsidRPr="00CC7160">
                    <w:rPr>
                      <w:rFonts w:ascii="Comic Sans MS" w:hAnsi="Comic Sans MS"/>
                      <w:sz w:val="18"/>
                    </w:rPr>
                    <w:t xml:space="preserve">80% </w:t>
                  </w:r>
                </w:p>
              </w:tc>
            </w:tr>
            <w:tr w:rsidR="00CC7160" w:rsidRPr="00CC7160" w14:paraId="30FCB62E" w14:textId="77777777" w:rsidTr="00B814B8">
              <w:trPr>
                <w:trHeight w:val="551"/>
              </w:trPr>
              <w:tc>
                <w:tcPr>
                  <w:tcW w:w="2153" w:type="dxa"/>
                </w:tcPr>
                <w:p w14:paraId="7929B964" w14:textId="77777777" w:rsidR="00CC7160" w:rsidRPr="00CC7160" w:rsidRDefault="00CC7160" w:rsidP="00CC7160">
                  <w:pPr>
                    <w:jc w:val="center"/>
                    <w:rPr>
                      <w:rFonts w:ascii="Comic Sans MS" w:hAnsi="Comic Sans MS"/>
                      <w:sz w:val="18"/>
                    </w:rPr>
                  </w:pPr>
                  <w:r w:rsidRPr="00CC7160">
                    <w:rPr>
                      <w:rFonts w:ascii="Comic Sans MS" w:hAnsi="Comic Sans MS"/>
                      <w:sz w:val="18"/>
                    </w:rPr>
                    <w:t>Reading</w:t>
                  </w:r>
                </w:p>
              </w:tc>
              <w:tc>
                <w:tcPr>
                  <w:tcW w:w="2153" w:type="dxa"/>
                </w:tcPr>
                <w:p w14:paraId="50BA35CD" w14:textId="77777777" w:rsidR="00CC7160" w:rsidRPr="00CC7160" w:rsidRDefault="00CC7160" w:rsidP="00CC7160">
                  <w:pPr>
                    <w:jc w:val="center"/>
                    <w:rPr>
                      <w:rFonts w:ascii="Comic Sans MS" w:hAnsi="Comic Sans MS"/>
                      <w:sz w:val="18"/>
                    </w:rPr>
                  </w:pPr>
                  <w:r w:rsidRPr="00CC7160">
                    <w:rPr>
                      <w:rFonts w:ascii="Comic Sans MS" w:hAnsi="Comic Sans MS"/>
                      <w:sz w:val="18"/>
                    </w:rPr>
                    <w:t>33%</w:t>
                  </w:r>
                </w:p>
              </w:tc>
              <w:tc>
                <w:tcPr>
                  <w:tcW w:w="2153" w:type="dxa"/>
                </w:tcPr>
                <w:p w14:paraId="12AED8B6" w14:textId="77777777" w:rsidR="00CC7160" w:rsidRPr="00CC7160" w:rsidRDefault="00CC7160" w:rsidP="00CC7160">
                  <w:pPr>
                    <w:jc w:val="center"/>
                    <w:rPr>
                      <w:rFonts w:ascii="Comic Sans MS" w:hAnsi="Comic Sans MS"/>
                      <w:sz w:val="18"/>
                    </w:rPr>
                  </w:pPr>
                  <w:r w:rsidRPr="00CC7160">
                    <w:rPr>
                      <w:rFonts w:ascii="Comic Sans MS" w:hAnsi="Comic Sans MS"/>
                      <w:sz w:val="18"/>
                    </w:rPr>
                    <w:t>50%</w:t>
                  </w:r>
                </w:p>
              </w:tc>
              <w:tc>
                <w:tcPr>
                  <w:tcW w:w="2153" w:type="dxa"/>
                </w:tcPr>
                <w:p w14:paraId="58BC6C6C" w14:textId="77777777" w:rsidR="00CC7160" w:rsidRPr="00CC7160" w:rsidRDefault="00CC7160" w:rsidP="00CC7160">
                  <w:pPr>
                    <w:jc w:val="center"/>
                    <w:rPr>
                      <w:rFonts w:ascii="Comic Sans MS" w:hAnsi="Comic Sans MS"/>
                      <w:sz w:val="18"/>
                    </w:rPr>
                  </w:pPr>
                  <w:r w:rsidRPr="00CC7160">
                    <w:rPr>
                      <w:rFonts w:ascii="Comic Sans MS" w:hAnsi="Comic Sans MS"/>
                      <w:sz w:val="18"/>
                    </w:rPr>
                    <w:t>100%</w:t>
                  </w:r>
                </w:p>
              </w:tc>
              <w:tc>
                <w:tcPr>
                  <w:tcW w:w="2153" w:type="dxa"/>
                </w:tcPr>
                <w:p w14:paraId="4F984ED0" w14:textId="77777777" w:rsidR="00CC7160" w:rsidRPr="00CC7160" w:rsidRDefault="00CC7160" w:rsidP="00CC7160">
                  <w:pPr>
                    <w:jc w:val="center"/>
                    <w:rPr>
                      <w:rFonts w:ascii="Comic Sans MS" w:hAnsi="Comic Sans MS"/>
                      <w:sz w:val="18"/>
                    </w:rPr>
                  </w:pPr>
                  <w:r w:rsidRPr="00CC7160">
                    <w:rPr>
                      <w:rFonts w:ascii="Comic Sans MS" w:hAnsi="Comic Sans MS"/>
                      <w:sz w:val="18"/>
                    </w:rPr>
                    <w:t>100%</w:t>
                  </w:r>
                </w:p>
              </w:tc>
              <w:tc>
                <w:tcPr>
                  <w:tcW w:w="2153" w:type="dxa"/>
                </w:tcPr>
                <w:p w14:paraId="21146AC4" w14:textId="77777777" w:rsidR="00CC7160" w:rsidRPr="00CC7160" w:rsidRDefault="00CC7160" w:rsidP="00CC7160">
                  <w:pPr>
                    <w:jc w:val="center"/>
                    <w:rPr>
                      <w:rFonts w:ascii="Comic Sans MS" w:hAnsi="Comic Sans MS"/>
                      <w:sz w:val="18"/>
                    </w:rPr>
                  </w:pPr>
                  <w:r w:rsidRPr="00CC7160">
                    <w:rPr>
                      <w:rFonts w:ascii="Comic Sans MS" w:hAnsi="Comic Sans MS"/>
                      <w:sz w:val="18"/>
                    </w:rPr>
                    <w:t>33% expected</w:t>
                  </w:r>
                </w:p>
                <w:p w14:paraId="27509594" w14:textId="77777777" w:rsidR="00CC7160" w:rsidRPr="00CC7160" w:rsidRDefault="00CC7160" w:rsidP="00CC7160">
                  <w:pPr>
                    <w:jc w:val="center"/>
                    <w:rPr>
                      <w:rFonts w:ascii="Comic Sans MS" w:hAnsi="Comic Sans MS"/>
                      <w:sz w:val="18"/>
                    </w:rPr>
                  </w:pPr>
                  <w:r w:rsidRPr="00CC7160">
                    <w:rPr>
                      <w:rFonts w:ascii="Comic Sans MS" w:hAnsi="Comic Sans MS"/>
                      <w:sz w:val="18"/>
                    </w:rPr>
                    <w:t>33% above expected</w:t>
                  </w:r>
                </w:p>
              </w:tc>
              <w:tc>
                <w:tcPr>
                  <w:tcW w:w="2153" w:type="dxa"/>
                </w:tcPr>
                <w:p w14:paraId="59872754" w14:textId="77777777" w:rsidR="00CC7160" w:rsidRPr="00CC7160" w:rsidRDefault="00CC7160" w:rsidP="00CC7160">
                  <w:pPr>
                    <w:jc w:val="center"/>
                    <w:rPr>
                      <w:rFonts w:ascii="Comic Sans MS" w:hAnsi="Comic Sans MS"/>
                      <w:sz w:val="18"/>
                    </w:rPr>
                  </w:pPr>
                  <w:r w:rsidRPr="00CC7160">
                    <w:rPr>
                      <w:rFonts w:ascii="Comic Sans MS" w:hAnsi="Comic Sans MS"/>
                      <w:sz w:val="18"/>
                    </w:rPr>
                    <w:t>80%</w:t>
                  </w:r>
                </w:p>
              </w:tc>
            </w:tr>
            <w:tr w:rsidR="00CC7160" w:rsidRPr="00CC7160" w14:paraId="2F3D2A4F" w14:textId="77777777" w:rsidTr="00B814B8">
              <w:trPr>
                <w:trHeight w:val="551"/>
              </w:trPr>
              <w:tc>
                <w:tcPr>
                  <w:tcW w:w="2153" w:type="dxa"/>
                </w:tcPr>
                <w:p w14:paraId="69E5D56E" w14:textId="77777777" w:rsidR="00CC7160" w:rsidRPr="00CC7160" w:rsidRDefault="00CC7160" w:rsidP="00CC7160">
                  <w:pPr>
                    <w:jc w:val="center"/>
                    <w:rPr>
                      <w:rFonts w:ascii="Comic Sans MS" w:hAnsi="Comic Sans MS"/>
                      <w:sz w:val="18"/>
                    </w:rPr>
                  </w:pPr>
                  <w:r w:rsidRPr="00CC7160">
                    <w:rPr>
                      <w:rFonts w:ascii="Comic Sans MS" w:hAnsi="Comic Sans MS"/>
                      <w:sz w:val="18"/>
                    </w:rPr>
                    <w:t>Writing</w:t>
                  </w:r>
                </w:p>
              </w:tc>
              <w:tc>
                <w:tcPr>
                  <w:tcW w:w="2153" w:type="dxa"/>
                </w:tcPr>
                <w:p w14:paraId="3139CB2F" w14:textId="77777777" w:rsidR="00CC7160" w:rsidRPr="00CC7160" w:rsidRDefault="00CC7160" w:rsidP="00CC7160">
                  <w:pPr>
                    <w:jc w:val="center"/>
                    <w:rPr>
                      <w:rFonts w:ascii="Comic Sans MS" w:hAnsi="Comic Sans MS"/>
                      <w:sz w:val="18"/>
                    </w:rPr>
                  </w:pPr>
                  <w:r w:rsidRPr="00CC7160">
                    <w:rPr>
                      <w:rFonts w:ascii="Comic Sans MS" w:hAnsi="Comic Sans MS"/>
                      <w:sz w:val="18"/>
                    </w:rPr>
                    <w:t>100%</w:t>
                  </w:r>
                </w:p>
              </w:tc>
              <w:tc>
                <w:tcPr>
                  <w:tcW w:w="2153" w:type="dxa"/>
                </w:tcPr>
                <w:p w14:paraId="113484F9" w14:textId="77777777" w:rsidR="00CC7160" w:rsidRPr="00CC7160" w:rsidRDefault="00CC7160" w:rsidP="00CC7160">
                  <w:pPr>
                    <w:jc w:val="center"/>
                    <w:rPr>
                      <w:rFonts w:ascii="Comic Sans MS" w:hAnsi="Comic Sans MS"/>
                      <w:sz w:val="18"/>
                    </w:rPr>
                  </w:pPr>
                  <w:r w:rsidRPr="00CC7160">
                    <w:rPr>
                      <w:rFonts w:ascii="Comic Sans MS" w:hAnsi="Comic Sans MS"/>
                      <w:sz w:val="18"/>
                    </w:rPr>
                    <w:t>50%</w:t>
                  </w:r>
                </w:p>
              </w:tc>
              <w:tc>
                <w:tcPr>
                  <w:tcW w:w="2153" w:type="dxa"/>
                </w:tcPr>
                <w:p w14:paraId="26DDEF18" w14:textId="77777777" w:rsidR="00CC7160" w:rsidRPr="00CC7160" w:rsidRDefault="00CC7160" w:rsidP="00CC7160">
                  <w:pPr>
                    <w:jc w:val="center"/>
                    <w:rPr>
                      <w:rFonts w:ascii="Comic Sans MS" w:hAnsi="Comic Sans MS"/>
                      <w:sz w:val="18"/>
                    </w:rPr>
                  </w:pPr>
                  <w:r w:rsidRPr="00CC7160">
                    <w:rPr>
                      <w:rFonts w:ascii="Comic Sans MS" w:hAnsi="Comic Sans MS"/>
                      <w:sz w:val="18"/>
                    </w:rPr>
                    <w:t>100%</w:t>
                  </w:r>
                </w:p>
              </w:tc>
              <w:tc>
                <w:tcPr>
                  <w:tcW w:w="2153" w:type="dxa"/>
                </w:tcPr>
                <w:p w14:paraId="2B2A2CC2" w14:textId="77777777" w:rsidR="00CC7160" w:rsidRPr="00CC7160" w:rsidRDefault="00CC7160" w:rsidP="00CC7160">
                  <w:pPr>
                    <w:jc w:val="center"/>
                    <w:rPr>
                      <w:rFonts w:ascii="Comic Sans MS" w:hAnsi="Comic Sans MS"/>
                      <w:sz w:val="18"/>
                    </w:rPr>
                  </w:pPr>
                  <w:r w:rsidRPr="00CC7160">
                    <w:rPr>
                      <w:rFonts w:ascii="Comic Sans MS" w:hAnsi="Comic Sans MS"/>
                      <w:sz w:val="18"/>
                    </w:rPr>
                    <w:t>100%</w:t>
                  </w:r>
                </w:p>
              </w:tc>
              <w:tc>
                <w:tcPr>
                  <w:tcW w:w="2153" w:type="dxa"/>
                </w:tcPr>
                <w:p w14:paraId="0C03DB6E" w14:textId="77777777" w:rsidR="00CC7160" w:rsidRPr="00CC7160" w:rsidRDefault="00CC7160" w:rsidP="00CC7160">
                  <w:pPr>
                    <w:jc w:val="center"/>
                    <w:rPr>
                      <w:rFonts w:ascii="Comic Sans MS" w:hAnsi="Comic Sans MS"/>
                      <w:sz w:val="18"/>
                    </w:rPr>
                  </w:pPr>
                  <w:r w:rsidRPr="00CC7160">
                    <w:rPr>
                      <w:rFonts w:ascii="Comic Sans MS" w:hAnsi="Comic Sans MS"/>
                      <w:sz w:val="18"/>
                    </w:rPr>
                    <w:t>67%</w:t>
                  </w:r>
                </w:p>
              </w:tc>
              <w:tc>
                <w:tcPr>
                  <w:tcW w:w="2153" w:type="dxa"/>
                </w:tcPr>
                <w:p w14:paraId="0B05D358" w14:textId="77777777" w:rsidR="00CC7160" w:rsidRPr="00CC7160" w:rsidRDefault="00CC7160" w:rsidP="00CC7160">
                  <w:pPr>
                    <w:jc w:val="center"/>
                    <w:rPr>
                      <w:rFonts w:ascii="Comic Sans MS" w:hAnsi="Comic Sans MS"/>
                      <w:sz w:val="18"/>
                    </w:rPr>
                  </w:pPr>
                  <w:r w:rsidRPr="00CC7160">
                    <w:rPr>
                      <w:rFonts w:ascii="Comic Sans MS" w:hAnsi="Comic Sans MS"/>
                      <w:sz w:val="18"/>
                    </w:rPr>
                    <w:t>60% expected</w:t>
                  </w:r>
                </w:p>
                <w:p w14:paraId="79899C46" w14:textId="77777777" w:rsidR="00CC7160" w:rsidRPr="00CC7160" w:rsidRDefault="00CC7160" w:rsidP="00CC7160">
                  <w:pPr>
                    <w:jc w:val="center"/>
                    <w:rPr>
                      <w:rFonts w:ascii="Comic Sans MS" w:hAnsi="Comic Sans MS"/>
                      <w:sz w:val="18"/>
                    </w:rPr>
                  </w:pPr>
                  <w:r w:rsidRPr="00CC7160">
                    <w:rPr>
                      <w:rFonts w:ascii="Comic Sans MS" w:hAnsi="Comic Sans MS"/>
                      <w:sz w:val="18"/>
                    </w:rPr>
                    <w:t>20% above expected</w:t>
                  </w:r>
                </w:p>
              </w:tc>
            </w:tr>
          </w:tbl>
          <w:p w14:paraId="487E7F07" w14:textId="4D476287" w:rsidR="0013600C" w:rsidRPr="001608F1" w:rsidRDefault="0013600C" w:rsidP="00CC7160">
            <w:pPr>
              <w:rPr>
                <w:rFonts w:ascii="Comic Sans MS" w:hAnsi="Comic Sans MS"/>
              </w:rPr>
            </w:pPr>
          </w:p>
        </w:tc>
      </w:tr>
      <w:tr w:rsidR="006A1004" w:rsidRPr="001608F1" w14:paraId="7915D41F" w14:textId="77777777" w:rsidTr="00040C51">
        <w:trPr>
          <w:trHeight w:val="18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74624" w14:textId="77777777" w:rsidR="006A1004" w:rsidRDefault="006A1004" w:rsidP="001608F1">
            <w:pPr>
              <w:jc w:val="center"/>
              <w:rPr>
                <w:rFonts w:ascii="Comic Sans MS" w:hAnsi="Comic Sans MS"/>
              </w:rPr>
            </w:pPr>
            <w:r w:rsidRPr="001608F1">
              <w:rPr>
                <w:rFonts w:ascii="Comic Sans MS" w:hAnsi="Comic Sans MS"/>
              </w:rPr>
              <w:lastRenderedPageBreak/>
              <w:t>C</w:t>
            </w:r>
          </w:p>
          <w:p w14:paraId="11662EFF" w14:textId="0A21F35A" w:rsidR="00960A6C" w:rsidRPr="001608F1" w:rsidRDefault="00960A6C" w:rsidP="00960A6C">
            <w:pPr>
              <w:spacing w:before="240"/>
              <w:jc w:val="center"/>
              <w:rPr>
                <w:rFonts w:ascii="Comic Sans MS" w:hAnsi="Comic Sans MS"/>
              </w:rPr>
            </w:pPr>
            <w:r>
              <w:rPr>
                <w:rFonts w:ascii="Comic Sans MS" w:hAnsi="Comic Sans MS"/>
              </w:rPr>
              <w:t>(Limited peer relationships)</w:t>
            </w:r>
          </w:p>
        </w:tc>
        <w:tc>
          <w:tcPr>
            <w:tcW w:w="603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5B924" w14:textId="111E3AC3" w:rsidR="006A1004" w:rsidRPr="00960A6C" w:rsidRDefault="00960A6C" w:rsidP="001608F1">
            <w:pPr>
              <w:jc w:val="center"/>
              <w:rPr>
                <w:rFonts w:ascii="Comic Sans MS" w:hAnsi="Comic Sans MS"/>
              </w:rPr>
            </w:pPr>
            <w:r w:rsidRPr="00960A6C">
              <w:rPr>
                <w:rFonts w:ascii="Comic Sans MS" w:hAnsi="Comic Sans MS" w:cs="Arial"/>
              </w:rPr>
              <w:t>More secure peer relationships</w:t>
            </w:r>
          </w:p>
        </w:tc>
        <w:tc>
          <w:tcPr>
            <w:tcW w:w="71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C5F02" w14:textId="787B8F95" w:rsidR="006A1004" w:rsidRPr="00960A6C" w:rsidRDefault="00960A6C" w:rsidP="001608F1">
            <w:pPr>
              <w:jc w:val="center"/>
              <w:rPr>
                <w:rFonts w:ascii="Comic Sans MS" w:hAnsi="Comic Sans MS"/>
              </w:rPr>
            </w:pPr>
            <w:r w:rsidRPr="00960A6C">
              <w:rPr>
                <w:rFonts w:ascii="Comic Sans MS" w:hAnsi="Comic Sans MS" w:cs="Arial"/>
              </w:rPr>
              <w:t xml:space="preserve">Fewer </w:t>
            </w:r>
            <w:proofErr w:type="spellStart"/>
            <w:r w:rsidRPr="00960A6C">
              <w:rPr>
                <w:rFonts w:ascii="Comic Sans MS" w:hAnsi="Comic Sans MS" w:cs="Arial"/>
              </w:rPr>
              <w:t>behaviour</w:t>
            </w:r>
            <w:proofErr w:type="spellEnd"/>
            <w:r w:rsidRPr="00960A6C">
              <w:rPr>
                <w:rFonts w:ascii="Comic Sans MS" w:hAnsi="Comic Sans MS" w:cs="Arial"/>
              </w:rPr>
              <w:t xml:space="preserve"> incidents reported for these children</w:t>
            </w:r>
          </w:p>
        </w:tc>
      </w:tr>
      <w:tr w:rsidR="006A1004" w:rsidRPr="001608F1" w14:paraId="6A738E90" w14:textId="77777777" w:rsidTr="00040C51">
        <w:trPr>
          <w:trHeight w:val="185"/>
        </w:trPr>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77A7F7" w14:textId="18D864FF" w:rsidR="006A1004" w:rsidRPr="001608F1" w:rsidRDefault="006A1004" w:rsidP="00960A6C">
            <w:pPr>
              <w:jc w:val="center"/>
              <w:rPr>
                <w:rFonts w:ascii="Comic Sans MS" w:hAnsi="Comic Sans MS"/>
              </w:rPr>
            </w:pPr>
            <w:r w:rsidRPr="001608F1">
              <w:rPr>
                <w:rFonts w:ascii="Comic Sans MS" w:hAnsi="Comic Sans MS"/>
              </w:rPr>
              <w:t xml:space="preserve">What evidence is there to show that </w:t>
            </w:r>
            <w:r w:rsidR="00960A6C">
              <w:rPr>
                <w:rFonts w:ascii="Comic Sans MS" w:hAnsi="Comic Sans MS"/>
              </w:rPr>
              <w:t xml:space="preserve">there are fewer reported </w:t>
            </w:r>
            <w:proofErr w:type="spellStart"/>
            <w:r w:rsidR="00960A6C">
              <w:rPr>
                <w:rFonts w:ascii="Comic Sans MS" w:hAnsi="Comic Sans MS"/>
              </w:rPr>
              <w:t>behaviour</w:t>
            </w:r>
            <w:proofErr w:type="spellEnd"/>
            <w:r w:rsidR="00960A6C">
              <w:rPr>
                <w:rFonts w:ascii="Comic Sans MS" w:hAnsi="Comic Sans MS"/>
              </w:rPr>
              <w:t xml:space="preserve"> incidents for PP children?</w:t>
            </w:r>
          </w:p>
        </w:tc>
      </w:tr>
      <w:tr w:rsidR="006A1004" w:rsidRPr="001608F1" w14:paraId="6B4DA8C2" w14:textId="77777777" w:rsidTr="00040C51">
        <w:trPr>
          <w:trHeight w:val="185"/>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E31105D" w14:textId="660E2071" w:rsidR="006A1004" w:rsidRPr="001608F1" w:rsidRDefault="00784D0A" w:rsidP="00A92751">
            <w:pPr>
              <w:jc w:val="center"/>
              <w:rPr>
                <w:rFonts w:ascii="Comic Sans MS" w:hAnsi="Comic Sans MS"/>
                <w:color w:val="FF0000"/>
              </w:rPr>
            </w:pPr>
            <w:r w:rsidRPr="00A92751">
              <w:rPr>
                <w:rFonts w:ascii="Comic Sans MS" w:hAnsi="Comic Sans MS"/>
              </w:rPr>
              <w:t xml:space="preserve">For all the pupils with </w:t>
            </w:r>
            <w:r w:rsidR="00A92751" w:rsidRPr="00A92751">
              <w:rPr>
                <w:rFonts w:ascii="Comic Sans MS" w:hAnsi="Comic Sans MS"/>
              </w:rPr>
              <w:t>limited peer relationships for whom a behavior diaries were regularly kept we saw t</w:t>
            </w:r>
            <w:r w:rsidRPr="00A92751">
              <w:rPr>
                <w:rFonts w:ascii="Comic Sans MS" w:hAnsi="Comic Sans MS"/>
              </w:rPr>
              <w:t xml:space="preserve">he number </w:t>
            </w:r>
            <w:r w:rsidR="00A92751" w:rsidRPr="00A92751">
              <w:rPr>
                <w:rFonts w:ascii="Comic Sans MS" w:hAnsi="Comic Sans MS"/>
              </w:rPr>
              <w:t xml:space="preserve">of </w:t>
            </w:r>
            <w:proofErr w:type="spellStart"/>
            <w:r w:rsidR="00A92751" w:rsidRPr="00A92751">
              <w:rPr>
                <w:rFonts w:ascii="Comic Sans MS" w:hAnsi="Comic Sans MS"/>
              </w:rPr>
              <w:t>behavioural</w:t>
            </w:r>
            <w:proofErr w:type="spellEnd"/>
            <w:r w:rsidR="00A92751" w:rsidRPr="00A92751">
              <w:rPr>
                <w:rFonts w:ascii="Comic Sans MS" w:hAnsi="Comic Sans MS"/>
              </w:rPr>
              <w:t xml:space="preserve"> incidents reduce</w:t>
            </w:r>
            <w:r w:rsidRPr="00A92751">
              <w:rPr>
                <w:rFonts w:ascii="Comic Sans MS" w:hAnsi="Comic Sans MS"/>
              </w:rPr>
              <w:t xml:space="preserve"> from several incidents a week to occasional incidents a term</w:t>
            </w:r>
            <w:r w:rsidR="00A92751" w:rsidRPr="00A92751">
              <w:rPr>
                <w:rFonts w:ascii="Comic Sans MS" w:hAnsi="Comic Sans MS"/>
              </w:rPr>
              <w:t xml:space="preserve"> over the academic year.</w:t>
            </w:r>
          </w:p>
        </w:tc>
      </w:tr>
      <w:tr w:rsidR="006A1004" w:rsidRPr="001608F1" w14:paraId="23FAC4F5" w14:textId="77777777" w:rsidTr="00040C51">
        <w:trPr>
          <w:trHeight w:val="18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9E4A0" w14:textId="77777777" w:rsidR="006A1004" w:rsidRDefault="006A1004" w:rsidP="001608F1">
            <w:pPr>
              <w:jc w:val="center"/>
              <w:rPr>
                <w:rFonts w:ascii="Comic Sans MS" w:hAnsi="Comic Sans MS"/>
              </w:rPr>
            </w:pPr>
            <w:r w:rsidRPr="001608F1">
              <w:rPr>
                <w:rFonts w:ascii="Comic Sans MS" w:hAnsi="Comic Sans MS"/>
              </w:rPr>
              <w:t>D</w:t>
            </w:r>
          </w:p>
          <w:p w14:paraId="1D5006C0" w14:textId="74520B46" w:rsidR="00960A6C" w:rsidRPr="001608F1" w:rsidRDefault="00960A6C" w:rsidP="001608F1">
            <w:pPr>
              <w:jc w:val="center"/>
              <w:rPr>
                <w:rFonts w:ascii="Comic Sans MS" w:hAnsi="Comic Sans MS"/>
              </w:rPr>
            </w:pPr>
            <w:r>
              <w:rPr>
                <w:rFonts w:ascii="Comic Sans MS" w:hAnsi="Comic Sans MS"/>
              </w:rPr>
              <w:t>(Lack of stable family environment)</w:t>
            </w:r>
          </w:p>
        </w:tc>
        <w:tc>
          <w:tcPr>
            <w:tcW w:w="603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FB95C" w14:textId="7773F371" w:rsidR="006A1004" w:rsidRPr="00960A6C" w:rsidRDefault="00960A6C" w:rsidP="001608F1">
            <w:pPr>
              <w:jc w:val="center"/>
              <w:rPr>
                <w:rFonts w:ascii="Comic Sans MS" w:hAnsi="Comic Sans MS"/>
              </w:rPr>
            </w:pPr>
            <w:r w:rsidRPr="00960A6C">
              <w:rPr>
                <w:rFonts w:ascii="Comic Sans MS" w:hAnsi="Comic Sans MS" w:cs="Arial"/>
              </w:rPr>
              <w:t>Families feel able to approach school with concerns and school provides or signposts to relevant support</w:t>
            </w:r>
          </w:p>
        </w:tc>
        <w:tc>
          <w:tcPr>
            <w:tcW w:w="71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616CE72" w14:textId="364F2BB0" w:rsidR="006A1004" w:rsidRPr="00960A6C" w:rsidRDefault="00960A6C" w:rsidP="001608F1">
            <w:pPr>
              <w:jc w:val="center"/>
              <w:rPr>
                <w:rFonts w:ascii="Comic Sans MS" w:hAnsi="Comic Sans MS"/>
              </w:rPr>
            </w:pPr>
            <w:r w:rsidRPr="00960A6C">
              <w:rPr>
                <w:rFonts w:ascii="Comic Sans MS" w:hAnsi="Comic Sans MS" w:cs="Arial"/>
              </w:rPr>
              <w:t>Families access FSW support</w:t>
            </w:r>
          </w:p>
        </w:tc>
      </w:tr>
      <w:tr w:rsidR="006A1004" w:rsidRPr="001608F1" w14:paraId="70BFC258" w14:textId="77777777" w:rsidTr="00040C51">
        <w:trPr>
          <w:trHeight w:val="185"/>
        </w:trPr>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62A0CD" w14:textId="6EC6F862" w:rsidR="006A1004" w:rsidRPr="001608F1" w:rsidRDefault="006A1004" w:rsidP="00960A6C">
            <w:pPr>
              <w:jc w:val="center"/>
              <w:rPr>
                <w:rFonts w:ascii="Comic Sans MS" w:hAnsi="Comic Sans MS"/>
              </w:rPr>
            </w:pPr>
            <w:r w:rsidRPr="001608F1">
              <w:rPr>
                <w:rFonts w:ascii="Comic Sans MS" w:hAnsi="Comic Sans MS"/>
              </w:rPr>
              <w:t xml:space="preserve">What evidence is there </w:t>
            </w:r>
            <w:r w:rsidR="00960A6C">
              <w:rPr>
                <w:rFonts w:ascii="Comic Sans MS" w:hAnsi="Comic Sans MS"/>
              </w:rPr>
              <w:t>that families feel able to approach school for relevant help and support?</w:t>
            </w:r>
          </w:p>
        </w:tc>
      </w:tr>
      <w:tr w:rsidR="006A1004" w:rsidRPr="001608F1" w14:paraId="2B89224A" w14:textId="77777777" w:rsidTr="00017E92">
        <w:trPr>
          <w:trHeight w:val="132"/>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628629E" w14:textId="665C238F" w:rsidR="00254053" w:rsidRDefault="00254053" w:rsidP="001608F1">
            <w:pPr>
              <w:jc w:val="center"/>
              <w:rPr>
                <w:rFonts w:ascii="Comic Sans MS" w:hAnsi="Comic Sans MS"/>
              </w:rPr>
            </w:pPr>
            <w:r>
              <w:rPr>
                <w:rFonts w:ascii="Comic Sans MS" w:hAnsi="Comic Sans MS"/>
              </w:rPr>
              <w:t>Out of 4 families who accessed FSW support:</w:t>
            </w:r>
          </w:p>
          <w:p w14:paraId="4DD36803" w14:textId="77CD0ED2" w:rsidR="00DB0095" w:rsidRPr="007E0D5B" w:rsidRDefault="00DB0095" w:rsidP="001608F1">
            <w:pPr>
              <w:jc w:val="center"/>
              <w:rPr>
                <w:rFonts w:ascii="Comic Sans MS" w:hAnsi="Comic Sans MS"/>
              </w:rPr>
            </w:pPr>
            <w:r w:rsidRPr="007E0D5B">
              <w:rPr>
                <w:rFonts w:ascii="Comic Sans MS" w:hAnsi="Comic Sans MS"/>
              </w:rPr>
              <w:t xml:space="preserve">50%of pp families have had ongoing support since December 2015. </w:t>
            </w:r>
          </w:p>
          <w:p w14:paraId="16CCFDFF" w14:textId="76F5481E" w:rsidR="00FA0B30" w:rsidRPr="007E0D5B" w:rsidRDefault="00DB0095" w:rsidP="001608F1">
            <w:pPr>
              <w:jc w:val="center"/>
              <w:rPr>
                <w:rFonts w:ascii="Comic Sans MS" w:hAnsi="Comic Sans MS"/>
              </w:rPr>
            </w:pPr>
            <w:r w:rsidRPr="007E0D5B">
              <w:rPr>
                <w:rFonts w:ascii="Comic Sans MS" w:hAnsi="Comic Sans MS"/>
              </w:rPr>
              <w:t>25%</w:t>
            </w:r>
            <w:r w:rsidR="00784D0A">
              <w:rPr>
                <w:rFonts w:ascii="Comic Sans MS" w:hAnsi="Comic Sans MS"/>
              </w:rPr>
              <w:t xml:space="preserve"> of PP families have accessed</w:t>
            </w:r>
            <w:r w:rsidRPr="007E0D5B">
              <w:rPr>
                <w:rFonts w:ascii="Comic Sans MS" w:hAnsi="Comic Sans MS"/>
              </w:rPr>
              <w:t xml:space="preserve"> support since March 2017. </w:t>
            </w:r>
          </w:p>
          <w:p w14:paraId="0E78CA08" w14:textId="1CD828A8" w:rsidR="00DB0095" w:rsidRPr="007E0D5B" w:rsidRDefault="00DB0095" w:rsidP="001608F1">
            <w:pPr>
              <w:jc w:val="center"/>
              <w:rPr>
                <w:rFonts w:ascii="Comic Sans MS" w:hAnsi="Comic Sans MS"/>
              </w:rPr>
            </w:pPr>
            <w:r w:rsidRPr="007E0D5B">
              <w:rPr>
                <w:rFonts w:ascii="Comic Sans MS" w:hAnsi="Comic Sans MS"/>
              </w:rPr>
              <w:t xml:space="preserve">25% </w:t>
            </w:r>
            <w:r w:rsidR="00254053">
              <w:rPr>
                <w:rFonts w:ascii="Comic Sans MS" w:hAnsi="Comic Sans MS"/>
              </w:rPr>
              <w:t>of PP families have accessed</w:t>
            </w:r>
            <w:r w:rsidRPr="007E0D5B">
              <w:rPr>
                <w:rFonts w:ascii="Comic Sans MS" w:hAnsi="Comic Sans MS"/>
              </w:rPr>
              <w:t xml:space="preserve"> support since Feb 2018.</w:t>
            </w:r>
          </w:p>
          <w:p w14:paraId="7BC76FF1" w14:textId="2B9C667C" w:rsidR="00DB0095" w:rsidRPr="00784D0A" w:rsidRDefault="00DB0095" w:rsidP="001608F1">
            <w:pPr>
              <w:jc w:val="center"/>
              <w:rPr>
                <w:rFonts w:ascii="Comic Sans MS" w:hAnsi="Comic Sans MS"/>
              </w:rPr>
            </w:pPr>
            <w:r w:rsidRPr="007E0D5B">
              <w:rPr>
                <w:rFonts w:ascii="Comic Sans MS" w:hAnsi="Comic Sans MS"/>
              </w:rPr>
              <w:t>50% of our PP children</w:t>
            </w:r>
            <w:r w:rsidR="00254053">
              <w:rPr>
                <w:rFonts w:ascii="Comic Sans MS" w:hAnsi="Comic Sans MS"/>
              </w:rPr>
              <w:t xml:space="preserve"> who were supported by our FSW</w:t>
            </w:r>
            <w:r w:rsidRPr="007E0D5B">
              <w:rPr>
                <w:rFonts w:ascii="Comic Sans MS" w:hAnsi="Comic Sans MS"/>
              </w:rPr>
              <w:t xml:space="preserve"> on leaving school made better than expected progress. </w:t>
            </w:r>
            <w:r w:rsidRPr="00784D0A">
              <w:rPr>
                <w:rFonts w:ascii="Comic Sans MS" w:hAnsi="Comic Sans MS"/>
              </w:rPr>
              <w:t xml:space="preserve">With support from the FSW these children were able to overcome previous barriers to learning </w:t>
            </w:r>
            <w:proofErr w:type="spellStart"/>
            <w:r w:rsidRPr="00784D0A">
              <w:rPr>
                <w:rFonts w:ascii="Comic Sans MS" w:hAnsi="Comic Sans MS"/>
              </w:rPr>
              <w:t>eg</w:t>
            </w:r>
            <w:proofErr w:type="spellEnd"/>
            <w:r w:rsidRPr="00784D0A">
              <w:rPr>
                <w:rFonts w:ascii="Comic Sans MS" w:hAnsi="Comic Sans MS"/>
              </w:rPr>
              <w:t xml:space="preserve">. </w:t>
            </w:r>
            <w:proofErr w:type="gramStart"/>
            <w:r w:rsidRPr="00784D0A">
              <w:rPr>
                <w:rFonts w:ascii="Comic Sans MS" w:hAnsi="Comic Sans MS"/>
              </w:rPr>
              <w:t>poor</w:t>
            </w:r>
            <w:proofErr w:type="gramEnd"/>
            <w:r w:rsidRPr="00784D0A">
              <w:rPr>
                <w:rFonts w:ascii="Comic Sans MS" w:hAnsi="Comic Sans MS"/>
              </w:rPr>
              <w:t xml:space="preserve"> concentration levels, </w:t>
            </w:r>
            <w:proofErr w:type="spellStart"/>
            <w:r w:rsidRPr="00784D0A">
              <w:rPr>
                <w:rFonts w:ascii="Comic Sans MS" w:hAnsi="Comic Sans MS"/>
              </w:rPr>
              <w:t>behavioural</w:t>
            </w:r>
            <w:proofErr w:type="spellEnd"/>
            <w:r w:rsidRPr="00784D0A">
              <w:rPr>
                <w:rFonts w:ascii="Comic Sans MS" w:hAnsi="Comic Sans MS"/>
              </w:rPr>
              <w:t xml:space="preserve"> difficulties and were able to achieve </w:t>
            </w:r>
            <w:r w:rsidR="00CC7160" w:rsidRPr="00784D0A">
              <w:rPr>
                <w:rFonts w:ascii="Comic Sans MS" w:hAnsi="Comic Sans MS"/>
              </w:rPr>
              <w:t xml:space="preserve">their highest potential in line with their peers. </w:t>
            </w:r>
          </w:p>
          <w:p w14:paraId="6B5A4119" w14:textId="1CD1780F" w:rsidR="00DB0095" w:rsidRPr="00784D0A" w:rsidRDefault="00784D0A" w:rsidP="00784D0A">
            <w:pPr>
              <w:jc w:val="center"/>
              <w:rPr>
                <w:rFonts w:ascii="Comic Sans MS" w:hAnsi="Comic Sans MS"/>
              </w:rPr>
            </w:pPr>
            <w:r w:rsidRPr="00784D0A">
              <w:rPr>
                <w:rFonts w:ascii="Comic Sans MS" w:hAnsi="Comic Sans MS"/>
              </w:rPr>
              <w:t>For 25% of our PP families who accessed support from our FSW we have seen an improvement in attendance over this academic year, moving from below average attendance to average attendance.</w:t>
            </w:r>
          </w:p>
          <w:p w14:paraId="3AF43422" w14:textId="77777777" w:rsidR="007E0D5B" w:rsidRPr="007E0D5B" w:rsidRDefault="007E0D5B" w:rsidP="001608F1">
            <w:pPr>
              <w:jc w:val="center"/>
              <w:rPr>
                <w:rFonts w:ascii="Comic Sans MS" w:hAnsi="Comic Sans MS"/>
              </w:rPr>
            </w:pPr>
            <w:r w:rsidRPr="00784D0A">
              <w:rPr>
                <w:rFonts w:ascii="Comic Sans MS" w:hAnsi="Comic Sans MS"/>
              </w:rPr>
              <w:t xml:space="preserve">Positive outcomes when getting difficult families to engage. Children keen on seeing </w:t>
            </w:r>
            <w:r w:rsidRPr="007E0D5B">
              <w:rPr>
                <w:rFonts w:ascii="Comic Sans MS" w:hAnsi="Comic Sans MS"/>
              </w:rPr>
              <w:t xml:space="preserve">FSW on a regular basis. </w:t>
            </w:r>
          </w:p>
          <w:p w14:paraId="2DA4B08F" w14:textId="775B37F1" w:rsidR="00DB0095" w:rsidRDefault="007E0D5B" w:rsidP="001608F1">
            <w:pPr>
              <w:jc w:val="center"/>
              <w:rPr>
                <w:rFonts w:ascii="Comic Sans MS" w:hAnsi="Comic Sans MS"/>
              </w:rPr>
            </w:pPr>
            <w:r w:rsidRPr="007E0D5B">
              <w:rPr>
                <w:rFonts w:ascii="Comic Sans MS" w:hAnsi="Comic Sans MS"/>
              </w:rPr>
              <w:t>In meeting the FSW to talk through anxieties about changes in their home life 50% of our PP children</w:t>
            </w:r>
            <w:r w:rsidR="00254053">
              <w:rPr>
                <w:rFonts w:ascii="Comic Sans MS" w:hAnsi="Comic Sans MS"/>
              </w:rPr>
              <w:t xml:space="preserve"> who regularly accessed FSW</w:t>
            </w:r>
            <w:r w:rsidRPr="007E0D5B">
              <w:rPr>
                <w:rFonts w:ascii="Comic Sans MS" w:hAnsi="Comic Sans MS"/>
              </w:rPr>
              <w:t xml:space="preserve"> were able to make expected progress during periods of upheaval in their lives. </w:t>
            </w:r>
          </w:p>
          <w:p w14:paraId="32BDCDB7" w14:textId="11597A88" w:rsidR="00254053" w:rsidRPr="007E0D5B" w:rsidRDefault="00254053" w:rsidP="001608F1">
            <w:pPr>
              <w:jc w:val="center"/>
              <w:rPr>
                <w:rFonts w:ascii="Comic Sans MS" w:hAnsi="Comic Sans MS"/>
              </w:rPr>
            </w:pPr>
            <w:r>
              <w:rPr>
                <w:rFonts w:ascii="Comic Sans MS" w:hAnsi="Comic Sans MS"/>
              </w:rPr>
              <w:t>This table shows the progress of the 4 PP children who accessed FSW support</w:t>
            </w:r>
          </w:p>
          <w:tbl>
            <w:tblPr>
              <w:tblStyle w:val="TableGrid"/>
              <w:tblW w:w="0" w:type="auto"/>
              <w:tblInd w:w="0" w:type="dxa"/>
              <w:tblLook w:val="04A0" w:firstRow="1" w:lastRow="0" w:firstColumn="1" w:lastColumn="0" w:noHBand="0" w:noVBand="1"/>
            </w:tblPr>
            <w:tblGrid>
              <w:gridCol w:w="2990"/>
              <w:gridCol w:w="1494"/>
              <w:gridCol w:w="1495"/>
              <w:gridCol w:w="1494"/>
              <w:gridCol w:w="1495"/>
              <w:gridCol w:w="1495"/>
              <w:gridCol w:w="1495"/>
              <w:gridCol w:w="1495"/>
              <w:gridCol w:w="1495"/>
            </w:tblGrid>
            <w:tr w:rsidR="00CC7160" w:rsidRPr="00CC7160" w14:paraId="7967A910" w14:textId="77777777" w:rsidTr="00336A84">
              <w:trPr>
                <w:trHeight w:val="220"/>
              </w:trPr>
              <w:tc>
                <w:tcPr>
                  <w:tcW w:w="2990" w:type="dxa"/>
                </w:tcPr>
                <w:p w14:paraId="34794905" w14:textId="77777777" w:rsidR="00336A84" w:rsidRPr="00CC7160" w:rsidRDefault="00336A84" w:rsidP="00FA0B30">
                  <w:pPr>
                    <w:jc w:val="center"/>
                    <w:rPr>
                      <w:rFonts w:ascii="Comic Sans MS" w:hAnsi="Comic Sans MS"/>
                      <w:sz w:val="18"/>
                    </w:rPr>
                  </w:pPr>
                </w:p>
              </w:tc>
              <w:tc>
                <w:tcPr>
                  <w:tcW w:w="2989" w:type="dxa"/>
                  <w:gridSpan w:val="2"/>
                </w:tcPr>
                <w:p w14:paraId="4AFECBAE" w14:textId="7FC3D3B2" w:rsidR="00336A84" w:rsidRPr="00CC7160" w:rsidRDefault="00336A84" w:rsidP="00FA0B30">
                  <w:pPr>
                    <w:jc w:val="center"/>
                    <w:rPr>
                      <w:rFonts w:ascii="Comic Sans MS" w:hAnsi="Comic Sans MS"/>
                      <w:sz w:val="18"/>
                    </w:rPr>
                  </w:pPr>
                  <w:r w:rsidRPr="00CC7160">
                    <w:rPr>
                      <w:rFonts w:ascii="Comic Sans MS" w:hAnsi="Comic Sans MS"/>
                      <w:sz w:val="18"/>
                    </w:rPr>
                    <w:t>Child A</w:t>
                  </w:r>
                </w:p>
              </w:tc>
              <w:tc>
                <w:tcPr>
                  <w:tcW w:w="2989" w:type="dxa"/>
                  <w:gridSpan w:val="2"/>
                </w:tcPr>
                <w:p w14:paraId="2BF3088E" w14:textId="169D457C" w:rsidR="00336A84" w:rsidRPr="00CC7160" w:rsidRDefault="00336A84" w:rsidP="00FA0B30">
                  <w:pPr>
                    <w:jc w:val="center"/>
                    <w:rPr>
                      <w:rFonts w:ascii="Comic Sans MS" w:hAnsi="Comic Sans MS"/>
                      <w:sz w:val="18"/>
                    </w:rPr>
                  </w:pPr>
                  <w:r w:rsidRPr="00CC7160">
                    <w:rPr>
                      <w:rFonts w:ascii="Comic Sans MS" w:hAnsi="Comic Sans MS"/>
                      <w:sz w:val="18"/>
                    </w:rPr>
                    <w:t>Child B</w:t>
                  </w:r>
                </w:p>
              </w:tc>
              <w:tc>
                <w:tcPr>
                  <w:tcW w:w="2990" w:type="dxa"/>
                  <w:gridSpan w:val="2"/>
                </w:tcPr>
                <w:p w14:paraId="259BEADB" w14:textId="2A7F563A" w:rsidR="00336A84" w:rsidRPr="00CC7160" w:rsidRDefault="00336A84" w:rsidP="00FA0B30">
                  <w:pPr>
                    <w:jc w:val="center"/>
                    <w:rPr>
                      <w:rFonts w:ascii="Comic Sans MS" w:hAnsi="Comic Sans MS"/>
                      <w:sz w:val="18"/>
                    </w:rPr>
                  </w:pPr>
                  <w:r w:rsidRPr="00CC7160">
                    <w:rPr>
                      <w:rFonts w:ascii="Comic Sans MS" w:hAnsi="Comic Sans MS"/>
                      <w:sz w:val="18"/>
                    </w:rPr>
                    <w:t>Child C</w:t>
                  </w:r>
                </w:p>
              </w:tc>
              <w:tc>
                <w:tcPr>
                  <w:tcW w:w="2990" w:type="dxa"/>
                  <w:gridSpan w:val="2"/>
                </w:tcPr>
                <w:p w14:paraId="698DA108" w14:textId="721BC10A" w:rsidR="00336A84" w:rsidRPr="00CC7160" w:rsidRDefault="00336A84" w:rsidP="00FA0B30">
                  <w:pPr>
                    <w:jc w:val="center"/>
                    <w:rPr>
                      <w:rFonts w:ascii="Comic Sans MS" w:hAnsi="Comic Sans MS"/>
                      <w:sz w:val="18"/>
                    </w:rPr>
                  </w:pPr>
                  <w:r w:rsidRPr="00CC7160">
                    <w:rPr>
                      <w:rFonts w:ascii="Comic Sans MS" w:hAnsi="Comic Sans MS"/>
                      <w:sz w:val="18"/>
                    </w:rPr>
                    <w:t>Child D</w:t>
                  </w:r>
                </w:p>
              </w:tc>
            </w:tr>
            <w:tr w:rsidR="00CC7160" w:rsidRPr="00CC7160" w14:paraId="2129FDCC" w14:textId="77777777" w:rsidTr="00E5545A">
              <w:trPr>
                <w:trHeight w:val="220"/>
              </w:trPr>
              <w:tc>
                <w:tcPr>
                  <w:tcW w:w="2990" w:type="dxa"/>
                </w:tcPr>
                <w:p w14:paraId="18CDC001" w14:textId="1B402A80" w:rsidR="00336A84" w:rsidRPr="00CC7160" w:rsidRDefault="00336A84" w:rsidP="00FA0B30">
                  <w:pPr>
                    <w:jc w:val="center"/>
                    <w:rPr>
                      <w:rFonts w:ascii="Comic Sans MS" w:hAnsi="Comic Sans MS"/>
                      <w:sz w:val="18"/>
                    </w:rPr>
                  </w:pPr>
                </w:p>
              </w:tc>
              <w:tc>
                <w:tcPr>
                  <w:tcW w:w="1494" w:type="dxa"/>
                </w:tcPr>
                <w:p w14:paraId="3A0EC390" w14:textId="46A2FFFD" w:rsidR="00336A84" w:rsidRPr="00CC7160" w:rsidRDefault="00336A84" w:rsidP="00FA0B30">
                  <w:pPr>
                    <w:jc w:val="center"/>
                    <w:rPr>
                      <w:rFonts w:ascii="Comic Sans MS" w:hAnsi="Comic Sans MS"/>
                      <w:sz w:val="18"/>
                    </w:rPr>
                  </w:pPr>
                  <w:r w:rsidRPr="00CC7160">
                    <w:rPr>
                      <w:rFonts w:ascii="Comic Sans MS" w:hAnsi="Comic Sans MS"/>
                      <w:sz w:val="18"/>
                    </w:rPr>
                    <w:t>Sum 2017</w:t>
                  </w:r>
                </w:p>
              </w:tc>
              <w:tc>
                <w:tcPr>
                  <w:tcW w:w="1495" w:type="dxa"/>
                </w:tcPr>
                <w:p w14:paraId="35A8B9BA" w14:textId="7643592F" w:rsidR="00336A84" w:rsidRPr="00CC7160" w:rsidRDefault="00336A84" w:rsidP="00FA0B30">
                  <w:pPr>
                    <w:jc w:val="center"/>
                    <w:rPr>
                      <w:rFonts w:ascii="Comic Sans MS" w:hAnsi="Comic Sans MS"/>
                      <w:sz w:val="18"/>
                    </w:rPr>
                  </w:pPr>
                  <w:r w:rsidRPr="00CC7160">
                    <w:rPr>
                      <w:rFonts w:ascii="Comic Sans MS" w:hAnsi="Comic Sans MS"/>
                      <w:sz w:val="18"/>
                    </w:rPr>
                    <w:t>Sum 2018</w:t>
                  </w:r>
                </w:p>
              </w:tc>
              <w:tc>
                <w:tcPr>
                  <w:tcW w:w="1494" w:type="dxa"/>
                </w:tcPr>
                <w:p w14:paraId="28665073" w14:textId="1CF19B4D" w:rsidR="00336A84" w:rsidRPr="00CC7160" w:rsidRDefault="00336A84" w:rsidP="00FA0B30">
                  <w:pPr>
                    <w:jc w:val="center"/>
                    <w:rPr>
                      <w:rFonts w:ascii="Comic Sans MS" w:hAnsi="Comic Sans MS"/>
                      <w:sz w:val="18"/>
                    </w:rPr>
                  </w:pPr>
                  <w:r w:rsidRPr="00CC7160">
                    <w:rPr>
                      <w:rFonts w:ascii="Comic Sans MS" w:hAnsi="Comic Sans MS"/>
                      <w:sz w:val="18"/>
                    </w:rPr>
                    <w:t>Sum 2017</w:t>
                  </w:r>
                </w:p>
              </w:tc>
              <w:tc>
                <w:tcPr>
                  <w:tcW w:w="1495" w:type="dxa"/>
                </w:tcPr>
                <w:p w14:paraId="284B9D23" w14:textId="7BDFA745" w:rsidR="00336A84" w:rsidRPr="00CC7160" w:rsidRDefault="00336A84" w:rsidP="00FA0B30">
                  <w:pPr>
                    <w:jc w:val="center"/>
                    <w:rPr>
                      <w:rFonts w:ascii="Comic Sans MS" w:hAnsi="Comic Sans MS"/>
                      <w:sz w:val="18"/>
                    </w:rPr>
                  </w:pPr>
                  <w:r w:rsidRPr="00CC7160">
                    <w:rPr>
                      <w:rFonts w:ascii="Comic Sans MS" w:hAnsi="Comic Sans MS"/>
                      <w:sz w:val="18"/>
                    </w:rPr>
                    <w:t>Sum 2018</w:t>
                  </w:r>
                </w:p>
              </w:tc>
              <w:tc>
                <w:tcPr>
                  <w:tcW w:w="1495" w:type="dxa"/>
                </w:tcPr>
                <w:p w14:paraId="3DB24B38" w14:textId="1EA0FFFA" w:rsidR="00336A84" w:rsidRPr="00CC7160" w:rsidRDefault="00336A84" w:rsidP="00FA0B30">
                  <w:pPr>
                    <w:jc w:val="center"/>
                    <w:rPr>
                      <w:rFonts w:ascii="Comic Sans MS" w:hAnsi="Comic Sans MS"/>
                      <w:sz w:val="18"/>
                    </w:rPr>
                  </w:pPr>
                  <w:r w:rsidRPr="00CC7160">
                    <w:rPr>
                      <w:rFonts w:ascii="Comic Sans MS" w:hAnsi="Comic Sans MS"/>
                      <w:sz w:val="18"/>
                    </w:rPr>
                    <w:t>Sum 2017</w:t>
                  </w:r>
                </w:p>
              </w:tc>
              <w:tc>
                <w:tcPr>
                  <w:tcW w:w="1495" w:type="dxa"/>
                </w:tcPr>
                <w:p w14:paraId="77D81915" w14:textId="2188E6C6" w:rsidR="00336A84" w:rsidRPr="00CC7160" w:rsidRDefault="00336A84" w:rsidP="00FA0B30">
                  <w:pPr>
                    <w:jc w:val="center"/>
                    <w:rPr>
                      <w:rFonts w:ascii="Comic Sans MS" w:hAnsi="Comic Sans MS"/>
                      <w:sz w:val="18"/>
                    </w:rPr>
                  </w:pPr>
                  <w:r w:rsidRPr="00CC7160">
                    <w:rPr>
                      <w:rFonts w:ascii="Comic Sans MS" w:hAnsi="Comic Sans MS"/>
                      <w:sz w:val="18"/>
                    </w:rPr>
                    <w:t>Sum 2018</w:t>
                  </w:r>
                </w:p>
              </w:tc>
              <w:tc>
                <w:tcPr>
                  <w:tcW w:w="1495" w:type="dxa"/>
                </w:tcPr>
                <w:p w14:paraId="4B3B8D27" w14:textId="5D3EB08D" w:rsidR="00336A84" w:rsidRPr="00CC7160" w:rsidRDefault="00336A84" w:rsidP="00FA0B30">
                  <w:pPr>
                    <w:jc w:val="center"/>
                    <w:rPr>
                      <w:rFonts w:ascii="Comic Sans MS" w:hAnsi="Comic Sans MS"/>
                      <w:sz w:val="18"/>
                    </w:rPr>
                  </w:pPr>
                  <w:r w:rsidRPr="00CC7160">
                    <w:rPr>
                      <w:rFonts w:ascii="Comic Sans MS" w:hAnsi="Comic Sans MS"/>
                      <w:sz w:val="18"/>
                    </w:rPr>
                    <w:t>Sum 2017</w:t>
                  </w:r>
                </w:p>
              </w:tc>
              <w:tc>
                <w:tcPr>
                  <w:tcW w:w="1495" w:type="dxa"/>
                </w:tcPr>
                <w:p w14:paraId="384744DF" w14:textId="4908092F" w:rsidR="00336A84" w:rsidRPr="00CC7160" w:rsidRDefault="00336A84" w:rsidP="00FA0B30">
                  <w:pPr>
                    <w:jc w:val="center"/>
                    <w:rPr>
                      <w:rFonts w:ascii="Comic Sans MS" w:hAnsi="Comic Sans MS"/>
                      <w:sz w:val="18"/>
                    </w:rPr>
                  </w:pPr>
                  <w:r w:rsidRPr="00CC7160">
                    <w:rPr>
                      <w:rFonts w:ascii="Comic Sans MS" w:hAnsi="Comic Sans MS"/>
                      <w:sz w:val="18"/>
                    </w:rPr>
                    <w:t>Sum 2018</w:t>
                  </w:r>
                </w:p>
              </w:tc>
            </w:tr>
            <w:tr w:rsidR="00CC7160" w:rsidRPr="00CC7160" w14:paraId="0C80AEBA" w14:textId="77777777" w:rsidTr="00E5545A">
              <w:trPr>
                <w:trHeight w:val="220"/>
              </w:trPr>
              <w:tc>
                <w:tcPr>
                  <w:tcW w:w="2990" w:type="dxa"/>
                </w:tcPr>
                <w:p w14:paraId="62FA4C54" w14:textId="6C016B42" w:rsidR="00336A84" w:rsidRPr="00CC7160" w:rsidRDefault="00336A84" w:rsidP="00FA0B30">
                  <w:pPr>
                    <w:jc w:val="center"/>
                    <w:rPr>
                      <w:rFonts w:ascii="Comic Sans MS" w:hAnsi="Comic Sans MS"/>
                      <w:sz w:val="18"/>
                    </w:rPr>
                  </w:pPr>
                  <w:proofErr w:type="spellStart"/>
                  <w:r w:rsidRPr="00CC7160">
                    <w:rPr>
                      <w:rFonts w:ascii="Comic Sans MS" w:hAnsi="Comic Sans MS"/>
                      <w:sz w:val="18"/>
                    </w:rPr>
                    <w:t>Maths</w:t>
                  </w:r>
                  <w:proofErr w:type="spellEnd"/>
                </w:p>
              </w:tc>
              <w:tc>
                <w:tcPr>
                  <w:tcW w:w="1494" w:type="dxa"/>
                </w:tcPr>
                <w:p w14:paraId="51BF0183" w14:textId="264C6DC3" w:rsidR="00336A84" w:rsidRPr="00CC7160" w:rsidRDefault="00336A84" w:rsidP="00FA0B30">
                  <w:pPr>
                    <w:jc w:val="center"/>
                    <w:rPr>
                      <w:rFonts w:ascii="Comic Sans MS" w:hAnsi="Comic Sans MS"/>
                      <w:sz w:val="18"/>
                    </w:rPr>
                  </w:pPr>
                  <w:r w:rsidRPr="00CC7160">
                    <w:rPr>
                      <w:rFonts w:ascii="Comic Sans MS" w:hAnsi="Comic Sans MS"/>
                      <w:sz w:val="18"/>
                    </w:rPr>
                    <w:t>WTS</w:t>
                  </w:r>
                </w:p>
              </w:tc>
              <w:tc>
                <w:tcPr>
                  <w:tcW w:w="1495" w:type="dxa"/>
                </w:tcPr>
                <w:p w14:paraId="3CAB6C7B" w14:textId="6524A8DE" w:rsidR="00336A84" w:rsidRPr="00CC7160" w:rsidRDefault="00336A84" w:rsidP="00FA0B30">
                  <w:pPr>
                    <w:jc w:val="center"/>
                    <w:rPr>
                      <w:rFonts w:ascii="Comic Sans MS" w:hAnsi="Comic Sans MS"/>
                      <w:sz w:val="18"/>
                    </w:rPr>
                  </w:pPr>
                  <w:r w:rsidRPr="00CC7160">
                    <w:rPr>
                      <w:rFonts w:ascii="Comic Sans MS" w:hAnsi="Comic Sans MS"/>
                      <w:sz w:val="18"/>
                    </w:rPr>
                    <w:t>WTS</w:t>
                  </w:r>
                </w:p>
              </w:tc>
              <w:tc>
                <w:tcPr>
                  <w:tcW w:w="1494" w:type="dxa"/>
                </w:tcPr>
                <w:p w14:paraId="68ADE9F0" w14:textId="603DAA5C" w:rsidR="00336A84" w:rsidRPr="00CC7160" w:rsidRDefault="00336A84" w:rsidP="00FA0B30">
                  <w:pPr>
                    <w:jc w:val="center"/>
                    <w:rPr>
                      <w:rFonts w:ascii="Comic Sans MS" w:hAnsi="Comic Sans MS"/>
                      <w:sz w:val="18"/>
                    </w:rPr>
                  </w:pPr>
                  <w:r w:rsidRPr="00CC7160">
                    <w:rPr>
                      <w:rFonts w:ascii="Comic Sans MS" w:hAnsi="Comic Sans MS"/>
                      <w:sz w:val="18"/>
                    </w:rPr>
                    <w:t>BLW</w:t>
                  </w:r>
                </w:p>
              </w:tc>
              <w:tc>
                <w:tcPr>
                  <w:tcW w:w="1495" w:type="dxa"/>
                </w:tcPr>
                <w:p w14:paraId="374F2ED3" w14:textId="4CCC9CAE" w:rsidR="00336A84" w:rsidRPr="00CC7160" w:rsidRDefault="00336A84" w:rsidP="00FA0B30">
                  <w:pPr>
                    <w:jc w:val="center"/>
                    <w:rPr>
                      <w:rFonts w:ascii="Comic Sans MS" w:hAnsi="Comic Sans MS"/>
                      <w:sz w:val="18"/>
                    </w:rPr>
                  </w:pPr>
                  <w:r w:rsidRPr="00CC7160">
                    <w:rPr>
                      <w:rFonts w:ascii="Comic Sans MS" w:hAnsi="Comic Sans MS"/>
                      <w:sz w:val="18"/>
                    </w:rPr>
                    <w:t>WTS</w:t>
                  </w:r>
                </w:p>
              </w:tc>
              <w:tc>
                <w:tcPr>
                  <w:tcW w:w="1495" w:type="dxa"/>
                </w:tcPr>
                <w:p w14:paraId="6761C99F" w14:textId="29704FF7" w:rsidR="00336A84" w:rsidRPr="00CC7160" w:rsidRDefault="00336A84" w:rsidP="00FA0B30">
                  <w:pPr>
                    <w:jc w:val="center"/>
                    <w:rPr>
                      <w:rFonts w:ascii="Comic Sans MS" w:hAnsi="Comic Sans MS"/>
                      <w:sz w:val="18"/>
                    </w:rPr>
                  </w:pPr>
                  <w:r w:rsidRPr="00CC7160">
                    <w:rPr>
                      <w:rFonts w:ascii="Comic Sans MS" w:hAnsi="Comic Sans MS"/>
                      <w:sz w:val="18"/>
                    </w:rPr>
                    <w:t>BLW</w:t>
                  </w:r>
                </w:p>
              </w:tc>
              <w:tc>
                <w:tcPr>
                  <w:tcW w:w="1495" w:type="dxa"/>
                </w:tcPr>
                <w:p w14:paraId="73C4153D" w14:textId="54B88A20" w:rsidR="00336A84" w:rsidRPr="00CC7160" w:rsidRDefault="00336A84" w:rsidP="00FA0B30">
                  <w:pPr>
                    <w:jc w:val="center"/>
                    <w:rPr>
                      <w:rFonts w:ascii="Comic Sans MS" w:hAnsi="Comic Sans MS"/>
                      <w:sz w:val="18"/>
                    </w:rPr>
                  </w:pPr>
                  <w:r w:rsidRPr="00CC7160">
                    <w:rPr>
                      <w:rFonts w:ascii="Comic Sans MS" w:hAnsi="Comic Sans MS"/>
                      <w:sz w:val="18"/>
                    </w:rPr>
                    <w:t>ARE</w:t>
                  </w:r>
                </w:p>
              </w:tc>
              <w:tc>
                <w:tcPr>
                  <w:tcW w:w="1495" w:type="dxa"/>
                </w:tcPr>
                <w:p w14:paraId="1B4FF578" w14:textId="3EB9F853" w:rsidR="00336A84" w:rsidRPr="00CC7160" w:rsidRDefault="00336A84" w:rsidP="00FA0B30">
                  <w:pPr>
                    <w:jc w:val="center"/>
                    <w:rPr>
                      <w:rFonts w:ascii="Comic Sans MS" w:hAnsi="Comic Sans MS"/>
                      <w:sz w:val="18"/>
                    </w:rPr>
                  </w:pPr>
                  <w:r w:rsidRPr="00CC7160">
                    <w:rPr>
                      <w:rFonts w:ascii="Comic Sans MS" w:hAnsi="Comic Sans MS"/>
                      <w:sz w:val="18"/>
                    </w:rPr>
                    <w:t>BLW</w:t>
                  </w:r>
                </w:p>
              </w:tc>
              <w:tc>
                <w:tcPr>
                  <w:tcW w:w="1495" w:type="dxa"/>
                </w:tcPr>
                <w:p w14:paraId="446FB507" w14:textId="7F7867D5" w:rsidR="00336A84" w:rsidRPr="00CC7160" w:rsidRDefault="00336A84" w:rsidP="00FA0B30">
                  <w:pPr>
                    <w:jc w:val="center"/>
                    <w:rPr>
                      <w:rFonts w:ascii="Comic Sans MS" w:hAnsi="Comic Sans MS"/>
                      <w:sz w:val="18"/>
                    </w:rPr>
                  </w:pPr>
                  <w:r w:rsidRPr="00CC7160">
                    <w:rPr>
                      <w:rFonts w:ascii="Comic Sans MS" w:hAnsi="Comic Sans MS"/>
                      <w:sz w:val="18"/>
                    </w:rPr>
                    <w:t>ARE</w:t>
                  </w:r>
                </w:p>
              </w:tc>
            </w:tr>
            <w:tr w:rsidR="00CC7160" w:rsidRPr="00CC7160" w14:paraId="49247F90" w14:textId="77777777" w:rsidTr="00E5545A">
              <w:trPr>
                <w:trHeight w:val="231"/>
              </w:trPr>
              <w:tc>
                <w:tcPr>
                  <w:tcW w:w="2990" w:type="dxa"/>
                </w:tcPr>
                <w:p w14:paraId="3FBBDF9A" w14:textId="5D4DFEAC" w:rsidR="00336A84" w:rsidRPr="00CC7160" w:rsidRDefault="00336A84" w:rsidP="00FA0B30">
                  <w:pPr>
                    <w:jc w:val="center"/>
                    <w:rPr>
                      <w:rFonts w:ascii="Comic Sans MS" w:hAnsi="Comic Sans MS"/>
                      <w:sz w:val="18"/>
                    </w:rPr>
                  </w:pPr>
                  <w:r w:rsidRPr="00CC7160">
                    <w:rPr>
                      <w:rFonts w:ascii="Comic Sans MS" w:hAnsi="Comic Sans MS"/>
                      <w:sz w:val="18"/>
                    </w:rPr>
                    <w:t>Reading</w:t>
                  </w:r>
                </w:p>
              </w:tc>
              <w:tc>
                <w:tcPr>
                  <w:tcW w:w="1494" w:type="dxa"/>
                </w:tcPr>
                <w:p w14:paraId="565412E7" w14:textId="5D1BA8C1" w:rsidR="00336A84" w:rsidRPr="00CC7160" w:rsidRDefault="00336A84" w:rsidP="00FA0B30">
                  <w:pPr>
                    <w:jc w:val="center"/>
                    <w:rPr>
                      <w:rFonts w:ascii="Comic Sans MS" w:hAnsi="Comic Sans MS"/>
                      <w:sz w:val="18"/>
                    </w:rPr>
                  </w:pPr>
                  <w:r w:rsidRPr="00CC7160">
                    <w:rPr>
                      <w:rFonts w:ascii="Comic Sans MS" w:hAnsi="Comic Sans MS"/>
                      <w:sz w:val="18"/>
                    </w:rPr>
                    <w:t>ARE</w:t>
                  </w:r>
                </w:p>
              </w:tc>
              <w:tc>
                <w:tcPr>
                  <w:tcW w:w="1495" w:type="dxa"/>
                </w:tcPr>
                <w:p w14:paraId="6092EE10" w14:textId="0925E8EE" w:rsidR="00336A84" w:rsidRPr="00CC7160" w:rsidRDefault="00336A84" w:rsidP="00FA0B30">
                  <w:pPr>
                    <w:jc w:val="center"/>
                    <w:rPr>
                      <w:rFonts w:ascii="Comic Sans MS" w:hAnsi="Comic Sans MS"/>
                      <w:sz w:val="18"/>
                    </w:rPr>
                  </w:pPr>
                  <w:r w:rsidRPr="00CC7160">
                    <w:rPr>
                      <w:rFonts w:ascii="Comic Sans MS" w:hAnsi="Comic Sans MS"/>
                      <w:sz w:val="18"/>
                    </w:rPr>
                    <w:t>ARE</w:t>
                  </w:r>
                </w:p>
              </w:tc>
              <w:tc>
                <w:tcPr>
                  <w:tcW w:w="1494" w:type="dxa"/>
                </w:tcPr>
                <w:p w14:paraId="7AA7BB3E" w14:textId="38BD7BBD" w:rsidR="00336A84" w:rsidRPr="00CC7160" w:rsidRDefault="00336A84" w:rsidP="00FA0B30">
                  <w:pPr>
                    <w:jc w:val="center"/>
                    <w:rPr>
                      <w:rFonts w:ascii="Comic Sans MS" w:hAnsi="Comic Sans MS"/>
                      <w:sz w:val="18"/>
                    </w:rPr>
                  </w:pPr>
                  <w:r w:rsidRPr="00CC7160">
                    <w:rPr>
                      <w:rFonts w:ascii="Comic Sans MS" w:hAnsi="Comic Sans MS"/>
                      <w:sz w:val="18"/>
                    </w:rPr>
                    <w:t>BLW</w:t>
                  </w:r>
                </w:p>
              </w:tc>
              <w:tc>
                <w:tcPr>
                  <w:tcW w:w="1495" w:type="dxa"/>
                </w:tcPr>
                <w:p w14:paraId="257DDC1B" w14:textId="60A38ABD" w:rsidR="00336A84" w:rsidRPr="00CC7160" w:rsidRDefault="00336A84" w:rsidP="00FA0B30">
                  <w:pPr>
                    <w:jc w:val="center"/>
                    <w:rPr>
                      <w:rFonts w:ascii="Comic Sans MS" w:hAnsi="Comic Sans MS"/>
                      <w:sz w:val="18"/>
                    </w:rPr>
                  </w:pPr>
                  <w:r w:rsidRPr="00CC7160">
                    <w:rPr>
                      <w:rFonts w:ascii="Comic Sans MS" w:hAnsi="Comic Sans MS"/>
                      <w:sz w:val="18"/>
                    </w:rPr>
                    <w:t>WTS</w:t>
                  </w:r>
                </w:p>
              </w:tc>
              <w:tc>
                <w:tcPr>
                  <w:tcW w:w="1495" w:type="dxa"/>
                </w:tcPr>
                <w:p w14:paraId="25A73A92" w14:textId="31A5ADA3" w:rsidR="00336A84" w:rsidRPr="00CC7160" w:rsidRDefault="00336A84" w:rsidP="00FA0B30">
                  <w:pPr>
                    <w:jc w:val="center"/>
                    <w:rPr>
                      <w:rFonts w:ascii="Comic Sans MS" w:hAnsi="Comic Sans MS"/>
                      <w:sz w:val="18"/>
                    </w:rPr>
                  </w:pPr>
                  <w:r w:rsidRPr="00CC7160">
                    <w:rPr>
                      <w:rFonts w:ascii="Comic Sans MS" w:hAnsi="Comic Sans MS"/>
                      <w:sz w:val="18"/>
                    </w:rPr>
                    <w:t>BLW</w:t>
                  </w:r>
                </w:p>
              </w:tc>
              <w:tc>
                <w:tcPr>
                  <w:tcW w:w="1495" w:type="dxa"/>
                </w:tcPr>
                <w:p w14:paraId="6871C462" w14:textId="6F865F63" w:rsidR="00336A84" w:rsidRPr="00CC7160" w:rsidRDefault="00336A84" w:rsidP="00FA0B30">
                  <w:pPr>
                    <w:jc w:val="center"/>
                    <w:rPr>
                      <w:rFonts w:ascii="Comic Sans MS" w:hAnsi="Comic Sans MS"/>
                      <w:sz w:val="18"/>
                    </w:rPr>
                  </w:pPr>
                  <w:r w:rsidRPr="00CC7160">
                    <w:rPr>
                      <w:rFonts w:ascii="Comic Sans MS" w:hAnsi="Comic Sans MS"/>
                      <w:sz w:val="18"/>
                    </w:rPr>
                    <w:t>ARE</w:t>
                  </w:r>
                </w:p>
              </w:tc>
              <w:tc>
                <w:tcPr>
                  <w:tcW w:w="1495" w:type="dxa"/>
                </w:tcPr>
                <w:p w14:paraId="25CD2B71" w14:textId="14C78DF9" w:rsidR="00336A84" w:rsidRPr="00CC7160" w:rsidRDefault="00336A84" w:rsidP="00FA0B30">
                  <w:pPr>
                    <w:jc w:val="center"/>
                    <w:rPr>
                      <w:rFonts w:ascii="Comic Sans MS" w:hAnsi="Comic Sans MS"/>
                      <w:sz w:val="18"/>
                    </w:rPr>
                  </w:pPr>
                  <w:r w:rsidRPr="00CC7160">
                    <w:rPr>
                      <w:rFonts w:ascii="Comic Sans MS" w:hAnsi="Comic Sans MS"/>
                      <w:sz w:val="18"/>
                    </w:rPr>
                    <w:t>BLW</w:t>
                  </w:r>
                </w:p>
              </w:tc>
              <w:tc>
                <w:tcPr>
                  <w:tcW w:w="1495" w:type="dxa"/>
                </w:tcPr>
                <w:p w14:paraId="6F87D5DD" w14:textId="469E373D" w:rsidR="00336A84" w:rsidRPr="00CC7160" w:rsidRDefault="00336A84" w:rsidP="00FA0B30">
                  <w:pPr>
                    <w:jc w:val="center"/>
                    <w:rPr>
                      <w:rFonts w:ascii="Comic Sans MS" w:hAnsi="Comic Sans MS"/>
                      <w:sz w:val="18"/>
                    </w:rPr>
                  </w:pPr>
                  <w:r w:rsidRPr="00CC7160">
                    <w:rPr>
                      <w:rFonts w:ascii="Comic Sans MS" w:hAnsi="Comic Sans MS"/>
                      <w:sz w:val="18"/>
                    </w:rPr>
                    <w:t>ARE</w:t>
                  </w:r>
                </w:p>
              </w:tc>
            </w:tr>
            <w:tr w:rsidR="00CC7160" w:rsidRPr="00CC7160" w14:paraId="527E4470" w14:textId="77777777" w:rsidTr="00E5545A">
              <w:trPr>
                <w:trHeight w:val="75"/>
              </w:trPr>
              <w:tc>
                <w:tcPr>
                  <w:tcW w:w="2990" w:type="dxa"/>
                </w:tcPr>
                <w:p w14:paraId="7BF4DE05" w14:textId="15ADFDF6" w:rsidR="00336A84" w:rsidRPr="00CC7160" w:rsidRDefault="00336A84" w:rsidP="00FA0B30">
                  <w:pPr>
                    <w:jc w:val="center"/>
                    <w:rPr>
                      <w:rFonts w:ascii="Comic Sans MS" w:hAnsi="Comic Sans MS"/>
                      <w:sz w:val="18"/>
                    </w:rPr>
                  </w:pPr>
                  <w:r w:rsidRPr="00CC7160">
                    <w:rPr>
                      <w:rFonts w:ascii="Comic Sans MS" w:hAnsi="Comic Sans MS"/>
                      <w:sz w:val="18"/>
                    </w:rPr>
                    <w:t>Writing</w:t>
                  </w:r>
                </w:p>
              </w:tc>
              <w:tc>
                <w:tcPr>
                  <w:tcW w:w="1494" w:type="dxa"/>
                </w:tcPr>
                <w:p w14:paraId="0034AF3E" w14:textId="0E65ACC2" w:rsidR="00336A84" w:rsidRPr="00CC7160" w:rsidRDefault="00336A84" w:rsidP="00FA0B30">
                  <w:pPr>
                    <w:jc w:val="center"/>
                    <w:rPr>
                      <w:rFonts w:ascii="Comic Sans MS" w:hAnsi="Comic Sans MS"/>
                      <w:sz w:val="18"/>
                    </w:rPr>
                  </w:pPr>
                  <w:r w:rsidRPr="00CC7160">
                    <w:rPr>
                      <w:rFonts w:ascii="Comic Sans MS" w:hAnsi="Comic Sans MS"/>
                      <w:sz w:val="18"/>
                    </w:rPr>
                    <w:t>WTS</w:t>
                  </w:r>
                </w:p>
              </w:tc>
              <w:tc>
                <w:tcPr>
                  <w:tcW w:w="1495" w:type="dxa"/>
                </w:tcPr>
                <w:p w14:paraId="7BF64F63" w14:textId="6DA14E17" w:rsidR="00336A84" w:rsidRPr="00CC7160" w:rsidRDefault="00336A84" w:rsidP="00FA0B30">
                  <w:pPr>
                    <w:jc w:val="center"/>
                    <w:rPr>
                      <w:rFonts w:ascii="Comic Sans MS" w:hAnsi="Comic Sans MS"/>
                      <w:sz w:val="18"/>
                    </w:rPr>
                  </w:pPr>
                  <w:r w:rsidRPr="00CC7160">
                    <w:rPr>
                      <w:rFonts w:ascii="Comic Sans MS" w:hAnsi="Comic Sans MS"/>
                      <w:sz w:val="18"/>
                    </w:rPr>
                    <w:t>ARE</w:t>
                  </w:r>
                </w:p>
              </w:tc>
              <w:tc>
                <w:tcPr>
                  <w:tcW w:w="1494" w:type="dxa"/>
                </w:tcPr>
                <w:p w14:paraId="3E99AC8F" w14:textId="5840E636" w:rsidR="00336A84" w:rsidRPr="00CC7160" w:rsidRDefault="00336A84" w:rsidP="00FA0B30">
                  <w:pPr>
                    <w:jc w:val="center"/>
                    <w:rPr>
                      <w:rFonts w:ascii="Comic Sans MS" w:hAnsi="Comic Sans MS"/>
                      <w:sz w:val="18"/>
                    </w:rPr>
                  </w:pPr>
                  <w:r w:rsidRPr="00CC7160">
                    <w:rPr>
                      <w:rFonts w:ascii="Comic Sans MS" w:hAnsi="Comic Sans MS"/>
                      <w:sz w:val="18"/>
                    </w:rPr>
                    <w:t>BLW</w:t>
                  </w:r>
                </w:p>
              </w:tc>
              <w:tc>
                <w:tcPr>
                  <w:tcW w:w="1495" w:type="dxa"/>
                </w:tcPr>
                <w:p w14:paraId="3350869F" w14:textId="7D0E5218" w:rsidR="00336A84" w:rsidRPr="00CC7160" w:rsidRDefault="00336A84" w:rsidP="00FA0B30">
                  <w:pPr>
                    <w:jc w:val="center"/>
                    <w:rPr>
                      <w:rFonts w:ascii="Comic Sans MS" w:hAnsi="Comic Sans MS"/>
                      <w:sz w:val="18"/>
                    </w:rPr>
                  </w:pPr>
                  <w:r w:rsidRPr="00CC7160">
                    <w:rPr>
                      <w:rFonts w:ascii="Comic Sans MS" w:hAnsi="Comic Sans MS"/>
                      <w:sz w:val="18"/>
                    </w:rPr>
                    <w:t>WTS</w:t>
                  </w:r>
                </w:p>
              </w:tc>
              <w:tc>
                <w:tcPr>
                  <w:tcW w:w="1495" w:type="dxa"/>
                </w:tcPr>
                <w:p w14:paraId="0C2C1E67" w14:textId="11064BD5" w:rsidR="00336A84" w:rsidRPr="00CC7160" w:rsidRDefault="00336A84" w:rsidP="00FA0B30">
                  <w:pPr>
                    <w:jc w:val="center"/>
                    <w:rPr>
                      <w:rFonts w:ascii="Comic Sans MS" w:hAnsi="Comic Sans MS"/>
                      <w:sz w:val="18"/>
                    </w:rPr>
                  </w:pPr>
                  <w:r w:rsidRPr="00CC7160">
                    <w:rPr>
                      <w:rFonts w:ascii="Comic Sans MS" w:hAnsi="Comic Sans MS"/>
                      <w:sz w:val="18"/>
                    </w:rPr>
                    <w:t>BLW</w:t>
                  </w:r>
                </w:p>
              </w:tc>
              <w:tc>
                <w:tcPr>
                  <w:tcW w:w="1495" w:type="dxa"/>
                </w:tcPr>
                <w:p w14:paraId="33494CC4" w14:textId="3997EF63" w:rsidR="00336A84" w:rsidRPr="00CC7160" w:rsidRDefault="00336A84" w:rsidP="00FA0B30">
                  <w:pPr>
                    <w:jc w:val="center"/>
                    <w:rPr>
                      <w:rFonts w:ascii="Comic Sans MS" w:hAnsi="Comic Sans MS"/>
                      <w:sz w:val="18"/>
                    </w:rPr>
                  </w:pPr>
                  <w:r w:rsidRPr="00CC7160">
                    <w:rPr>
                      <w:rFonts w:ascii="Comic Sans MS" w:hAnsi="Comic Sans MS"/>
                      <w:sz w:val="18"/>
                    </w:rPr>
                    <w:t>WTS</w:t>
                  </w:r>
                </w:p>
              </w:tc>
              <w:tc>
                <w:tcPr>
                  <w:tcW w:w="1495" w:type="dxa"/>
                </w:tcPr>
                <w:p w14:paraId="324E09C8" w14:textId="493454DC" w:rsidR="00336A84" w:rsidRPr="00CC7160" w:rsidRDefault="00336A84" w:rsidP="00FA0B30">
                  <w:pPr>
                    <w:jc w:val="center"/>
                    <w:rPr>
                      <w:rFonts w:ascii="Comic Sans MS" w:hAnsi="Comic Sans MS"/>
                      <w:sz w:val="18"/>
                    </w:rPr>
                  </w:pPr>
                  <w:r w:rsidRPr="00CC7160">
                    <w:rPr>
                      <w:rFonts w:ascii="Comic Sans MS" w:hAnsi="Comic Sans MS"/>
                      <w:sz w:val="18"/>
                    </w:rPr>
                    <w:t>BLW</w:t>
                  </w:r>
                </w:p>
              </w:tc>
              <w:tc>
                <w:tcPr>
                  <w:tcW w:w="1495" w:type="dxa"/>
                </w:tcPr>
                <w:p w14:paraId="1E12CE3A" w14:textId="77A846C6" w:rsidR="00336A84" w:rsidRPr="00CC7160" w:rsidRDefault="00336A84" w:rsidP="00FA0B30">
                  <w:pPr>
                    <w:jc w:val="center"/>
                    <w:rPr>
                      <w:rFonts w:ascii="Comic Sans MS" w:hAnsi="Comic Sans MS"/>
                      <w:sz w:val="18"/>
                    </w:rPr>
                  </w:pPr>
                  <w:r w:rsidRPr="00CC7160">
                    <w:rPr>
                      <w:rFonts w:ascii="Comic Sans MS" w:hAnsi="Comic Sans MS"/>
                      <w:sz w:val="18"/>
                    </w:rPr>
                    <w:t>ARE</w:t>
                  </w:r>
                </w:p>
              </w:tc>
            </w:tr>
          </w:tbl>
          <w:p w14:paraId="0D32B67E" w14:textId="77777777" w:rsidR="00336A84" w:rsidRDefault="00336A84" w:rsidP="00CC7160">
            <w:pPr>
              <w:rPr>
                <w:rFonts w:ascii="Comic Sans MS" w:hAnsi="Comic Sans MS"/>
                <w:color w:val="FF0000"/>
              </w:rPr>
            </w:pPr>
          </w:p>
          <w:p w14:paraId="078F9D10" w14:textId="17C18CCB" w:rsidR="00CC7160" w:rsidRPr="00960A6C" w:rsidRDefault="00CC7160" w:rsidP="00CC7160">
            <w:pPr>
              <w:rPr>
                <w:rFonts w:ascii="Comic Sans MS" w:hAnsi="Comic Sans MS"/>
                <w:color w:val="FF0000"/>
              </w:rPr>
            </w:pPr>
          </w:p>
        </w:tc>
      </w:tr>
      <w:tr w:rsidR="006A1004" w:rsidRPr="001608F1" w14:paraId="3655131D" w14:textId="77777777" w:rsidTr="00040C51">
        <w:trPr>
          <w:trHeight w:val="18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0996B" w14:textId="77777777" w:rsidR="006A1004" w:rsidRDefault="006A1004" w:rsidP="001608F1">
            <w:pPr>
              <w:jc w:val="center"/>
              <w:rPr>
                <w:rFonts w:ascii="Comic Sans MS" w:hAnsi="Comic Sans MS"/>
              </w:rPr>
            </w:pPr>
            <w:r w:rsidRPr="001608F1">
              <w:rPr>
                <w:rFonts w:ascii="Comic Sans MS" w:hAnsi="Comic Sans MS"/>
              </w:rPr>
              <w:lastRenderedPageBreak/>
              <w:t>E</w:t>
            </w:r>
          </w:p>
          <w:p w14:paraId="46F5428E" w14:textId="350CB07F" w:rsidR="00CC7160" w:rsidRPr="001608F1" w:rsidRDefault="00CC7160" w:rsidP="001608F1">
            <w:pPr>
              <w:jc w:val="center"/>
              <w:rPr>
                <w:rFonts w:ascii="Comic Sans MS" w:hAnsi="Comic Sans MS"/>
              </w:rPr>
            </w:pPr>
            <w:r>
              <w:rPr>
                <w:rFonts w:ascii="Comic Sans MS" w:hAnsi="Comic Sans MS"/>
              </w:rPr>
              <w:t xml:space="preserve">Lack of enriching </w:t>
            </w:r>
            <w:proofErr w:type="spellStart"/>
            <w:r>
              <w:rPr>
                <w:rFonts w:ascii="Comic Sans MS" w:hAnsi="Comic Sans MS"/>
              </w:rPr>
              <w:t>opportunites</w:t>
            </w:r>
            <w:proofErr w:type="spellEnd"/>
            <w:r>
              <w:rPr>
                <w:rFonts w:ascii="Comic Sans MS" w:hAnsi="Comic Sans MS"/>
              </w:rPr>
              <w:t xml:space="preserve"> due to financial restraints</w:t>
            </w: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71AFA" w14:textId="47158DD6" w:rsidR="006A1004" w:rsidRPr="001608F1" w:rsidRDefault="004C56EC" w:rsidP="001608F1">
            <w:pPr>
              <w:jc w:val="center"/>
              <w:rPr>
                <w:rFonts w:ascii="Comic Sans MS" w:hAnsi="Comic Sans MS"/>
              </w:rPr>
            </w:pPr>
            <w:r w:rsidRPr="00422F44">
              <w:rPr>
                <w:rFonts w:ascii="Comic Sans MS" w:hAnsi="Comic Sans MS" w:cs="Arial"/>
                <w:sz w:val="20"/>
                <w:szCs w:val="20"/>
              </w:rPr>
              <w:t>To enable PP children to access enriching opportunities</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2B70D" w14:textId="77948B19" w:rsidR="006A1004" w:rsidRPr="001608F1" w:rsidRDefault="004C56EC" w:rsidP="001608F1">
            <w:pPr>
              <w:jc w:val="center"/>
              <w:rPr>
                <w:rFonts w:ascii="Comic Sans MS" w:hAnsi="Comic Sans MS"/>
              </w:rPr>
            </w:pPr>
            <w:r w:rsidRPr="00422F44">
              <w:rPr>
                <w:rFonts w:ascii="Comic Sans MS" w:hAnsi="Comic Sans MS" w:cs="Arial"/>
                <w:sz w:val="20"/>
                <w:szCs w:val="20"/>
              </w:rPr>
              <w:t>All PP children  have equal access to a wide variety of opportunities</w:t>
            </w:r>
          </w:p>
        </w:tc>
      </w:tr>
      <w:tr w:rsidR="006A1004" w:rsidRPr="001608F1" w14:paraId="20858179" w14:textId="77777777" w:rsidTr="00040C51">
        <w:trPr>
          <w:trHeight w:val="185"/>
        </w:trPr>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CB0B82" w14:textId="3F7369BE" w:rsidR="006A1004" w:rsidRPr="001608F1" w:rsidRDefault="006A1004" w:rsidP="004C56EC">
            <w:pPr>
              <w:jc w:val="center"/>
              <w:rPr>
                <w:rFonts w:ascii="Comic Sans MS" w:hAnsi="Comic Sans MS"/>
              </w:rPr>
            </w:pPr>
            <w:r w:rsidRPr="001608F1">
              <w:rPr>
                <w:rFonts w:ascii="Comic Sans MS" w:hAnsi="Comic Sans MS"/>
              </w:rPr>
              <w:t>What evidence is there that</w:t>
            </w:r>
            <w:r w:rsidR="004C56EC">
              <w:rPr>
                <w:rFonts w:ascii="Comic Sans MS" w:hAnsi="Comic Sans MS"/>
              </w:rPr>
              <w:t xml:space="preserve"> PP children have equal access to a wide variety of enriching opportunit</w:t>
            </w:r>
            <w:r w:rsidR="00A92751">
              <w:rPr>
                <w:rFonts w:ascii="Comic Sans MS" w:hAnsi="Comic Sans MS"/>
              </w:rPr>
              <w:t>i</w:t>
            </w:r>
            <w:r w:rsidR="004C56EC">
              <w:rPr>
                <w:rFonts w:ascii="Comic Sans MS" w:hAnsi="Comic Sans MS"/>
              </w:rPr>
              <w:t>es</w:t>
            </w:r>
            <w:r w:rsidRPr="001608F1">
              <w:rPr>
                <w:rFonts w:ascii="Comic Sans MS" w:hAnsi="Comic Sans MS"/>
              </w:rPr>
              <w:t>?</w:t>
            </w:r>
          </w:p>
        </w:tc>
      </w:tr>
      <w:tr w:rsidR="006A1004" w:rsidRPr="001608F1" w14:paraId="65F4A4D5" w14:textId="77777777" w:rsidTr="00040C51">
        <w:trPr>
          <w:trHeight w:val="185"/>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CC4D38D" w14:textId="762624C2" w:rsidR="006A1004" w:rsidRPr="00A92751" w:rsidRDefault="00A92751" w:rsidP="00A92751">
            <w:pPr>
              <w:tabs>
                <w:tab w:val="left" w:pos="3349"/>
              </w:tabs>
              <w:jc w:val="center"/>
              <w:rPr>
                <w:rFonts w:ascii="Comic Sans MS" w:hAnsi="Comic Sans MS"/>
              </w:rPr>
            </w:pPr>
            <w:r w:rsidRPr="00A92751">
              <w:rPr>
                <w:rFonts w:ascii="Comic Sans MS" w:hAnsi="Comic Sans MS"/>
              </w:rPr>
              <w:t>See PP spending spreadsheet for exact amount of expenditure per child for</w:t>
            </w:r>
            <w:r>
              <w:rPr>
                <w:rFonts w:ascii="Comic Sans MS" w:hAnsi="Comic Sans MS"/>
              </w:rPr>
              <w:t xml:space="preserve"> </w:t>
            </w:r>
            <w:r w:rsidR="004C56EC" w:rsidRPr="00A92751">
              <w:rPr>
                <w:rFonts w:ascii="Comic Sans MS" w:hAnsi="Comic Sans MS"/>
              </w:rPr>
              <w:t>music lessons, trips, PGL, br</w:t>
            </w:r>
            <w:r>
              <w:rPr>
                <w:rFonts w:ascii="Comic Sans MS" w:hAnsi="Comic Sans MS"/>
              </w:rPr>
              <w:t>eakfast club, after school club and</w:t>
            </w:r>
            <w:r w:rsidR="004C56EC" w:rsidRPr="00A92751">
              <w:rPr>
                <w:rFonts w:ascii="Comic Sans MS" w:hAnsi="Comic Sans MS"/>
              </w:rPr>
              <w:t xml:space="preserve"> summer sports club</w:t>
            </w:r>
            <w:r>
              <w:rPr>
                <w:rFonts w:ascii="Comic Sans MS" w:hAnsi="Comic Sans MS"/>
              </w:rPr>
              <w:t xml:space="preserve">. </w:t>
            </w:r>
          </w:p>
        </w:tc>
      </w:tr>
    </w:tbl>
    <w:p w14:paraId="75646CB2" w14:textId="77777777" w:rsidR="006A1004" w:rsidRPr="001608F1" w:rsidRDefault="006A1004" w:rsidP="001608F1">
      <w:pPr>
        <w:jc w:val="center"/>
        <w:rPr>
          <w:rFonts w:ascii="Comic Sans MS" w:hAnsi="Comic Sans MS"/>
        </w:rPr>
      </w:pPr>
    </w:p>
    <w:tbl>
      <w:tblPr>
        <w:tblStyle w:val="TableGrid"/>
        <w:tblW w:w="15309" w:type="dxa"/>
        <w:tblInd w:w="-1026" w:type="dxa"/>
        <w:tblLook w:val="04A0" w:firstRow="1" w:lastRow="0" w:firstColumn="1" w:lastColumn="0" w:noHBand="0" w:noVBand="1"/>
      </w:tblPr>
      <w:tblGrid>
        <w:gridCol w:w="4111"/>
        <w:gridCol w:w="3827"/>
        <w:gridCol w:w="3402"/>
        <w:gridCol w:w="3969"/>
      </w:tblGrid>
      <w:tr w:rsidR="006A1004" w:rsidRPr="001608F1" w14:paraId="3FC87D91" w14:textId="77777777" w:rsidTr="001608F1">
        <w:tc>
          <w:tcPr>
            <w:tcW w:w="1530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AAE965" w14:textId="77777777" w:rsidR="006A1004" w:rsidRPr="001608F1" w:rsidRDefault="006A1004" w:rsidP="001608F1">
            <w:pPr>
              <w:pStyle w:val="ListParagraph"/>
              <w:numPr>
                <w:ilvl w:val="0"/>
                <w:numId w:val="3"/>
              </w:numPr>
              <w:jc w:val="center"/>
              <w:rPr>
                <w:rFonts w:ascii="Comic Sans MS" w:hAnsi="Comic Sans MS"/>
                <w:b/>
              </w:rPr>
            </w:pPr>
            <w:r w:rsidRPr="001608F1">
              <w:rPr>
                <w:rFonts w:ascii="Comic Sans MS" w:hAnsi="Comic Sans MS"/>
                <w:b/>
              </w:rPr>
              <w:t>Review of Expenditure</w:t>
            </w:r>
          </w:p>
        </w:tc>
      </w:tr>
      <w:tr w:rsidR="006A1004" w:rsidRPr="001608F1" w14:paraId="536BECD2" w14:textId="77777777" w:rsidTr="00043240">
        <w:tc>
          <w:tcPr>
            <w:tcW w:w="4111" w:type="dxa"/>
            <w:tcBorders>
              <w:top w:val="single" w:sz="4" w:space="0" w:color="auto"/>
              <w:left w:val="single" w:sz="4" w:space="0" w:color="auto"/>
              <w:bottom w:val="single" w:sz="4" w:space="0" w:color="auto"/>
              <w:right w:val="single" w:sz="4" w:space="0" w:color="auto"/>
            </w:tcBorders>
            <w:hideMark/>
          </w:tcPr>
          <w:p w14:paraId="0985EE28" w14:textId="77777777" w:rsidR="006A1004" w:rsidRPr="001608F1" w:rsidRDefault="006A1004" w:rsidP="001608F1">
            <w:pPr>
              <w:jc w:val="center"/>
              <w:rPr>
                <w:rFonts w:ascii="Comic Sans MS" w:hAnsi="Comic Sans MS"/>
                <w:sz w:val="24"/>
              </w:rPr>
            </w:pPr>
            <w:r w:rsidRPr="001608F1">
              <w:rPr>
                <w:rFonts w:ascii="Comic Sans MS" w:hAnsi="Comic Sans MS"/>
                <w:sz w:val="24"/>
              </w:rPr>
              <w:t>Action</w:t>
            </w:r>
          </w:p>
        </w:tc>
        <w:tc>
          <w:tcPr>
            <w:tcW w:w="3827" w:type="dxa"/>
            <w:tcBorders>
              <w:top w:val="single" w:sz="4" w:space="0" w:color="auto"/>
              <w:left w:val="single" w:sz="4" w:space="0" w:color="auto"/>
              <w:bottom w:val="single" w:sz="4" w:space="0" w:color="auto"/>
              <w:right w:val="single" w:sz="4" w:space="0" w:color="auto"/>
            </w:tcBorders>
            <w:hideMark/>
          </w:tcPr>
          <w:p w14:paraId="720E3D22" w14:textId="77777777" w:rsidR="006A1004" w:rsidRPr="001608F1" w:rsidRDefault="006A1004" w:rsidP="001608F1">
            <w:pPr>
              <w:jc w:val="center"/>
              <w:rPr>
                <w:rFonts w:ascii="Comic Sans MS" w:hAnsi="Comic Sans MS"/>
                <w:sz w:val="24"/>
              </w:rPr>
            </w:pPr>
            <w:r w:rsidRPr="001608F1">
              <w:rPr>
                <w:rFonts w:ascii="Comic Sans MS" w:hAnsi="Comic Sans MS"/>
                <w:sz w:val="24"/>
              </w:rPr>
              <w:t>Impact</w:t>
            </w:r>
          </w:p>
        </w:tc>
        <w:tc>
          <w:tcPr>
            <w:tcW w:w="3402" w:type="dxa"/>
            <w:tcBorders>
              <w:top w:val="single" w:sz="4" w:space="0" w:color="auto"/>
              <w:left w:val="single" w:sz="4" w:space="0" w:color="auto"/>
              <w:bottom w:val="single" w:sz="4" w:space="0" w:color="auto"/>
              <w:right w:val="single" w:sz="4" w:space="0" w:color="auto"/>
            </w:tcBorders>
            <w:hideMark/>
          </w:tcPr>
          <w:p w14:paraId="274C41EE" w14:textId="77777777" w:rsidR="006A1004" w:rsidRPr="001608F1" w:rsidRDefault="006A1004" w:rsidP="001608F1">
            <w:pPr>
              <w:jc w:val="center"/>
              <w:rPr>
                <w:rFonts w:ascii="Comic Sans MS" w:hAnsi="Comic Sans MS"/>
                <w:sz w:val="24"/>
              </w:rPr>
            </w:pPr>
            <w:r w:rsidRPr="001608F1">
              <w:rPr>
                <w:rFonts w:ascii="Comic Sans MS" w:hAnsi="Comic Sans MS"/>
                <w:sz w:val="24"/>
              </w:rPr>
              <w:t>Cost</w:t>
            </w:r>
          </w:p>
        </w:tc>
        <w:tc>
          <w:tcPr>
            <w:tcW w:w="3969" w:type="dxa"/>
            <w:tcBorders>
              <w:top w:val="single" w:sz="4" w:space="0" w:color="auto"/>
              <w:left w:val="single" w:sz="4" w:space="0" w:color="auto"/>
              <w:bottom w:val="single" w:sz="4" w:space="0" w:color="auto"/>
              <w:right w:val="single" w:sz="4" w:space="0" w:color="auto"/>
            </w:tcBorders>
            <w:hideMark/>
          </w:tcPr>
          <w:p w14:paraId="338A159D" w14:textId="77777777" w:rsidR="006A1004" w:rsidRPr="001608F1" w:rsidRDefault="006A1004" w:rsidP="001608F1">
            <w:pPr>
              <w:jc w:val="center"/>
              <w:rPr>
                <w:rFonts w:ascii="Comic Sans MS" w:hAnsi="Comic Sans MS"/>
                <w:sz w:val="24"/>
              </w:rPr>
            </w:pPr>
            <w:r w:rsidRPr="001608F1">
              <w:rPr>
                <w:rFonts w:ascii="Comic Sans MS" w:hAnsi="Comic Sans MS"/>
                <w:sz w:val="24"/>
              </w:rPr>
              <w:t>Future Actions</w:t>
            </w:r>
          </w:p>
        </w:tc>
      </w:tr>
      <w:tr w:rsidR="006A1004" w:rsidRPr="001608F1" w14:paraId="17BAC0AC" w14:textId="77777777" w:rsidTr="00043240">
        <w:tc>
          <w:tcPr>
            <w:tcW w:w="4111" w:type="dxa"/>
            <w:tcBorders>
              <w:top w:val="single" w:sz="4" w:space="0" w:color="auto"/>
              <w:left w:val="single" w:sz="4" w:space="0" w:color="auto"/>
              <w:bottom w:val="single" w:sz="4" w:space="0" w:color="auto"/>
              <w:right w:val="single" w:sz="4" w:space="0" w:color="auto"/>
            </w:tcBorders>
          </w:tcPr>
          <w:p w14:paraId="6E690463" w14:textId="77777777" w:rsidR="005D4D35" w:rsidRPr="001608F1" w:rsidRDefault="00650007" w:rsidP="001608F1">
            <w:pPr>
              <w:jc w:val="center"/>
              <w:rPr>
                <w:rFonts w:ascii="Comic Sans MS" w:hAnsi="Comic Sans MS"/>
              </w:rPr>
            </w:pPr>
            <w:r w:rsidRPr="001608F1">
              <w:rPr>
                <w:rFonts w:ascii="Comic Sans MS" w:hAnsi="Comic Sans MS"/>
              </w:rPr>
              <w:t>TEC Group</w:t>
            </w:r>
          </w:p>
        </w:tc>
        <w:tc>
          <w:tcPr>
            <w:tcW w:w="3827" w:type="dxa"/>
            <w:tcBorders>
              <w:top w:val="single" w:sz="4" w:space="0" w:color="auto"/>
              <w:left w:val="single" w:sz="4" w:space="0" w:color="auto"/>
              <w:bottom w:val="single" w:sz="4" w:space="0" w:color="auto"/>
              <w:right w:val="single" w:sz="4" w:space="0" w:color="auto"/>
            </w:tcBorders>
          </w:tcPr>
          <w:p w14:paraId="0D1DF635" w14:textId="77777777" w:rsidR="004C56EC" w:rsidRDefault="00A92751" w:rsidP="00A92751">
            <w:pPr>
              <w:jc w:val="center"/>
              <w:rPr>
                <w:rFonts w:ascii="Comic Sans MS" w:hAnsi="Comic Sans MS"/>
              </w:rPr>
            </w:pPr>
            <w:r>
              <w:rPr>
                <w:rFonts w:ascii="Comic Sans MS" w:hAnsi="Comic Sans MS"/>
              </w:rPr>
              <w:t xml:space="preserve">Through entering the Malvern garden show PP children were given the opportunity to design and build the school garden, front the stand at Malvern and talk to visitors. Parents have reported that confidence levels have risen through this project. </w:t>
            </w:r>
          </w:p>
          <w:p w14:paraId="4DDA2A79" w14:textId="6A3DFA16" w:rsidR="00A92751" w:rsidRPr="001608F1" w:rsidRDefault="00A92751" w:rsidP="00A92751">
            <w:pPr>
              <w:jc w:val="center"/>
              <w:rPr>
                <w:rFonts w:ascii="Comic Sans MS" w:hAnsi="Comic Sans MS"/>
              </w:rPr>
            </w:pPr>
            <w:r>
              <w:rPr>
                <w:rFonts w:ascii="Comic Sans MS" w:hAnsi="Comic Sans MS"/>
              </w:rPr>
              <w:t xml:space="preserve">Through attending TEC group we have seen improvements in pupils’ </w:t>
            </w:r>
            <w:proofErr w:type="spellStart"/>
            <w:r>
              <w:rPr>
                <w:rFonts w:ascii="Comic Sans MS" w:hAnsi="Comic Sans MS"/>
              </w:rPr>
              <w:t>behaviours</w:t>
            </w:r>
            <w:proofErr w:type="spellEnd"/>
            <w:r>
              <w:rPr>
                <w:rFonts w:ascii="Comic Sans MS" w:hAnsi="Comic Sans MS"/>
              </w:rPr>
              <w:t xml:space="preserve"> and an ability to take on increased leader ship role. </w:t>
            </w:r>
          </w:p>
        </w:tc>
        <w:tc>
          <w:tcPr>
            <w:tcW w:w="3402" w:type="dxa"/>
            <w:tcBorders>
              <w:top w:val="single" w:sz="4" w:space="0" w:color="auto"/>
              <w:left w:val="single" w:sz="4" w:space="0" w:color="auto"/>
              <w:bottom w:val="single" w:sz="4" w:space="0" w:color="auto"/>
              <w:right w:val="single" w:sz="4" w:space="0" w:color="auto"/>
            </w:tcBorders>
          </w:tcPr>
          <w:p w14:paraId="0CB9FEE4" w14:textId="77777777" w:rsidR="006A1004" w:rsidRDefault="0052664E" w:rsidP="001608F1">
            <w:pPr>
              <w:jc w:val="center"/>
              <w:rPr>
                <w:rFonts w:ascii="Comic Sans MS" w:hAnsi="Comic Sans MS"/>
              </w:rPr>
            </w:pPr>
            <w:r w:rsidRPr="001608F1">
              <w:rPr>
                <w:rFonts w:ascii="Comic Sans MS" w:hAnsi="Comic Sans MS"/>
              </w:rPr>
              <w:t>Teacher</w:t>
            </w:r>
            <w:r w:rsidR="00A25898">
              <w:rPr>
                <w:rFonts w:ascii="Comic Sans MS" w:hAnsi="Comic Sans MS"/>
              </w:rPr>
              <w:t xml:space="preserve"> </w:t>
            </w:r>
            <w:r w:rsidRPr="001608F1">
              <w:rPr>
                <w:rFonts w:ascii="Comic Sans MS" w:hAnsi="Comic Sans MS"/>
              </w:rPr>
              <w:t>+TA 1 afternoon per week</w:t>
            </w:r>
          </w:p>
          <w:p w14:paraId="459C3BFF" w14:textId="2996D9D0" w:rsidR="00A92751" w:rsidRPr="001608F1" w:rsidRDefault="00A92751" w:rsidP="001608F1">
            <w:pPr>
              <w:jc w:val="center"/>
              <w:rPr>
                <w:rFonts w:ascii="Comic Sans MS" w:hAnsi="Comic Sans MS"/>
              </w:rPr>
            </w:pPr>
            <w:r>
              <w:rPr>
                <w:rFonts w:ascii="Comic Sans MS" w:hAnsi="Comic Sans MS"/>
              </w:rPr>
              <w:t>£7678.22</w:t>
            </w:r>
          </w:p>
        </w:tc>
        <w:tc>
          <w:tcPr>
            <w:tcW w:w="3969" w:type="dxa"/>
            <w:tcBorders>
              <w:top w:val="single" w:sz="4" w:space="0" w:color="auto"/>
              <w:left w:val="single" w:sz="4" w:space="0" w:color="auto"/>
              <w:bottom w:val="single" w:sz="4" w:space="0" w:color="auto"/>
              <w:right w:val="single" w:sz="4" w:space="0" w:color="auto"/>
            </w:tcBorders>
          </w:tcPr>
          <w:p w14:paraId="15B68FE3" w14:textId="242AEAF9" w:rsidR="006A1004" w:rsidRPr="001608F1" w:rsidRDefault="004D0862" w:rsidP="001608F1">
            <w:pPr>
              <w:jc w:val="center"/>
              <w:rPr>
                <w:rFonts w:ascii="Comic Sans MS" w:hAnsi="Comic Sans MS"/>
              </w:rPr>
            </w:pPr>
            <w:r>
              <w:rPr>
                <w:rFonts w:ascii="Comic Sans MS" w:hAnsi="Comic Sans MS"/>
              </w:rPr>
              <w:t xml:space="preserve">To move all PP targets onto </w:t>
            </w:r>
            <w:r w:rsidR="00BA33B6" w:rsidRPr="001608F1">
              <w:rPr>
                <w:rFonts w:ascii="Comic Sans MS" w:hAnsi="Comic Sans MS"/>
              </w:rPr>
              <w:t>Boxall profile</w:t>
            </w:r>
            <w:r w:rsidR="00061C73">
              <w:rPr>
                <w:rFonts w:ascii="Comic Sans MS" w:hAnsi="Comic Sans MS"/>
              </w:rPr>
              <w:t xml:space="preserve"> </w:t>
            </w:r>
            <w:r>
              <w:rPr>
                <w:rFonts w:ascii="Comic Sans MS" w:hAnsi="Comic Sans MS"/>
              </w:rPr>
              <w:t>to begin to use Sept 2018</w:t>
            </w:r>
          </w:p>
        </w:tc>
      </w:tr>
      <w:tr w:rsidR="006A1004" w:rsidRPr="001608F1" w14:paraId="3CDD6B8B" w14:textId="77777777" w:rsidTr="00043240">
        <w:tc>
          <w:tcPr>
            <w:tcW w:w="4111" w:type="dxa"/>
            <w:tcBorders>
              <w:top w:val="single" w:sz="4" w:space="0" w:color="auto"/>
              <w:left w:val="single" w:sz="4" w:space="0" w:color="auto"/>
              <w:bottom w:val="single" w:sz="4" w:space="0" w:color="auto"/>
              <w:right w:val="single" w:sz="4" w:space="0" w:color="auto"/>
            </w:tcBorders>
          </w:tcPr>
          <w:p w14:paraId="727E4BB7" w14:textId="673896ED" w:rsidR="006A1004" w:rsidRPr="001608F1" w:rsidRDefault="00650007" w:rsidP="001608F1">
            <w:pPr>
              <w:jc w:val="center"/>
              <w:rPr>
                <w:rFonts w:ascii="Comic Sans MS" w:hAnsi="Comic Sans MS"/>
              </w:rPr>
            </w:pPr>
            <w:r w:rsidRPr="001608F1">
              <w:rPr>
                <w:rFonts w:ascii="Comic Sans MS" w:hAnsi="Comic Sans MS"/>
              </w:rPr>
              <w:t>Music Lesson</w:t>
            </w:r>
            <w:r w:rsidR="00377A4D">
              <w:rPr>
                <w:rFonts w:ascii="Comic Sans MS" w:hAnsi="Comic Sans MS"/>
              </w:rPr>
              <w:t>s</w:t>
            </w:r>
          </w:p>
        </w:tc>
        <w:tc>
          <w:tcPr>
            <w:tcW w:w="3827" w:type="dxa"/>
            <w:tcBorders>
              <w:top w:val="single" w:sz="4" w:space="0" w:color="auto"/>
              <w:left w:val="single" w:sz="4" w:space="0" w:color="auto"/>
              <w:bottom w:val="single" w:sz="4" w:space="0" w:color="auto"/>
              <w:right w:val="single" w:sz="4" w:space="0" w:color="auto"/>
            </w:tcBorders>
          </w:tcPr>
          <w:p w14:paraId="722BA563" w14:textId="234B1E19" w:rsidR="006A1004" w:rsidRDefault="00061C73" w:rsidP="001608F1">
            <w:pPr>
              <w:jc w:val="center"/>
              <w:rPr>
                <w:rFonts w:ascii="Comic Sans MS" w:hAnsi="Comic Sans MS"/>
              </w:rPr>
            </w:pPr>
            <w:r>
              <w:rPr>
                <w:rFonts w:ascii="Comic Sans MS" w:hAnsi="Comic Sans MS"/>
              </w:rPr>
              <w:t xml:space="preserve">Lessons paid </w:t>
            </w:r>
            <w:r w:rsidR="004D0862">
              <w:rPr>
                <w:rFonts w:ascii="Comic Sans MS" w:hAnsi="Comic Sans MS"/>
              </w:rPr>
              <w:t xml:space="preserve">for 3 </w:t>
            </w:r>
            <w:r>
              <w:rPr>
                <w:rFonts w:ascii="Comic Sans MS" w:hAnsi="Comic Sans MS"/>
              </w:rPr>
              <w:t>children</w:t>
            </w:r>
          </w:p>
          <w:p w14:paraId="24CE6E6A" w14:textId="77777777" w:rsidR="00BA33B6" w:rsidRDefault="00061C73" w:rsidP="004D0862">
            <w:pPr>
              <w:jc w:val="center"/>
              <w:rPr>
                <w:rFonts w:ascii="Comic Sans MS" w:hAnsi="Comic Sans MS"/>
              </w:rPr>
            </w:pPr>
            <w:r>
              <w:rPr>
                <w:rFonts w:ascii="Comic Sans MS" w:hAnsi="Comic Sans MS"/>
              </w:rPr>
              <w:t xml:space="preserve">Music teachers report of </w:t>
            </w:r>
            <w:r w:rsidR="004D0862">
              <w:rPr>
                <w:rFonts w:ascii="Comic Sans MS" w:hAnsi="Comic Sans MS"/>
              </w:rPr>
              <w:t>increased coordination, concentration, enthusiasm and perseverance.</w:t>
            </w:r>
          </w:p>
          <w:p w14:paraId="623AF0AA" w14:textId="2B98F4C2" w:rsidR="004D0862" w:rsidRPr="00377A4D" w:rsidRDefault="00377A4D" w:rsidP="004D0862">
            <w:pPr>
              <w:jc w:val="center"/>
              <w:rPr>
                <w:rFonts w:ascii="Comic Sans MS" w:hAnsi="Comic Sans MS"/>
                <w:color w:val="FF0000"/>
              </w:rPr>
            </w:pPr>
            <w:r w:rsidRPr="007E0D5B">
              <w:rPr>
                <w:rFonts w:ascii="Comic Sans MS" w:hAnsi="Comic Sans MS"/>
              </w:rPr>
              <w:lastRenderedPageBreak/>
              <w:t>2 out of the 3 children have ADHD and drums has helped to improve their concentration and given them a creative outlet for their energy.</w:t>
            </w:r>
          </w:p>
        </w:tc>
        <w:tc>
          <w:tcPr>
            <w:tcW w:w="3402" w:type="dxa"/>
            <w:tcBorders>
              <w:top w:val="single" w:sz="4" w:space="0" w:color="auto"/>
              <w:left w:val="single" w:sz="4" w:space="0" w:color="auto"/>
              <w:bottom w:val="single" w:sz="4" w:space="0" w:color="auto"/>
              <w:right w:val="single" w:sz="4" w:space="0" w:color="auto"/>
            </w:tcBorders>
          </w:tcPr>
          <w:p w14:paraId="6D7818C1" w14:textId="77777777" w:rsidR="00A92751" w:rsidRDefault="00377A4D" w:rsidP="001608F1">
            <w:pPr>
              <w:jc w:val="center"/>
              <w:rPr>
                <w:rFonts w:ascii="Comic Sans MS" w:hAnsi="Comic Sans MS"/>
              </w:rPr>
            </w:pPr>
            <w:r w:rsidRPr="00A92751">
              <w:rPr>
                <w:rFonts w:ascii="Comic Sans MS" w:hAnsi="Comic Sans MS"/>
              </w:rPr>
              <w:lastRenderedPageBreak/>
              <w:t xml:space="preserve"> 3 </w:t>
            </w:r>
            <w:r w:rsidR="0052664E" w:rsidRPr="001608F1">
              <w:rPr>
                <w:rFonts w:ascii="Comic Sans MS" w:hAnsi="Comic Sans MS"/>
              </w:rPr>
              <w:t>children</w:t>
            </w:r>
          </w:p>
          <w:p w14:paraId="0A2F9D73" w14:textId="0822AFF1" w:rsidR="006A1004" w:rsidRPr="001608F1" w:rsidRDefault="00A92751" w:rsidP="001608F1">
            <w:pPr>
              <w:jc w:val="center"/>
              <w:rPr>
                <w:rFonts w:ascii="Comic Sans MS" w:hAnsi="Comic Sans MS"/>
              </w:rPr>
            </w:pPr>
            <w:r>
              <w:rPr>
                <w:rFonts w:ascii="Comic Sans MS" w:hAnsi="Comic Sans MS"/>
              </w:rPr>
              <w:t>£404</w:t>
            </w:r>
            <w:r w:rsidR="00FA04A2">
              <w:rPr>
                <w:rFonts w:ascii="Comic Sans MS" w:hAnsi="Comic Sans MS"/>
              </w:rPr>
              <w:t xml:space="preserve"> </w:t>
            </w:r>
          </w:p>
        </w:tc>
        <w:tc>
          <w:tcPr>
            <w:tcW w:w="3969" w:type="dxa"/>
            <w:tcBorders>
              <w:top w:val="single" w:sz="4" w:space="0" w:color="auto"/>
              <w:left w:val="single" w:sz="4" w:space="0" w:color="auto"/>
              <w:bottom w:val="single" w:sz="4" w:space="0" w:color="auto"/>
              <w:right w:val="single" w:sz="4" w:space="0" w:color="auto"/>
            </w:tcBorders>
          </w:tcPr>
          <w:p w14:paraId="5FB809A3" w14:textId="77777777" w:rsidR="006A1004" w:rsidRDefault="00BA33B6" w:rsidP="001608F1">
            <w:pPr>
              <w:jc w:val="center"/>
              <w:rPr>
                <w:rFonts w:ascii="Comic Sans MS" w:hAnsi="Comic Sans MS"/>
              </w:rPr>
            </w:pPr>
            <w:r w:rsidRPr="001608F1">
              <w:rPr>
                <w:rFonts w:ascii="Comic Sans MS" w:hAnsi="Comic Sans MS"/>
              </w:rPr>
              <w:t>Continue to offer tuition</w:t>
            </w:r>
          </w:p>
          <w:p w14:paraId="32568948" w14:textId="77777777" w:rsidR="00FA04A2" w:rsidRPr="001608F1" w:rsidRDefault="00FA04A2" w:rsidP="001608F1">
            <w:pPr>
              <w:jc w:val="center"/>
              <w:rPr>
                <w:rFonts w:ascii="Comic Sans MS" w:hAnsi="Comic Sans MS"/>
              </w:rPr>
            </w:pPr>
            <w:r>
              <w:rPr>
                <w:rFonts w:ascii="Comic Sans MS" w:hAnsi="Comic Sans MS"/>
              </w:rPr>
              <w:t>and look at offering lessons to other PP children</w:t>
            </w:r>
          </w:p>
        </w:tc>
      </w:tr>
      <w:tr w:rsidR="006A1004" w:rsidRPr="001608F1" w14:paraId="1BBD7D8B" w14:textId="77777777" w:rsidTr="00043240">
        <w:tc>
          <w:tcPr>
            <w:tcW w:w="4111" w:type="dxa"/>
            <w:tcBorders>
              <w:top w:val="single" w:sz="4" w:space="0" w:color="auto"/>
              <w:left w:val="single" w:sz="4" w:space="0" w:color="auto"/>
              <w:bottom w:val="single" w:sz="4" w:space="0" w:color="auto"/>
              <w:right w:val="single" w:sz="4" w:space="0" w:color="auto"/>
            </w:tcBorders>
          </w:tcPr>
          <w:p w14:paraId="15738BEA" w14:textId="04743E53" w:rsidR="006A1004" w:rsidRPr="001608F1" w:rsidRDefault="00950CC9" w:rsidP="001608F1">
            <w:pPr>
              <w:jc w:val="center"/>
              <w:rPr>
                <w:rFonts w:ascii="Comic Sans MS" w:hAnsi="Comic Sans MS"/>
              </w:rPr>
            </w:pPr>
            <w:r>
              <w:rPr>
                <w:rFonts w:ascii="Comic Sans MS" w:hAnsi="Comic Sans MS"/>
              </w:rPr>
              <w:t>Trips</w:t>
            </w:r>
          </w:p>
        </w:tc>
        <w:tc>
          <w:tcPr>
            <w:tcW w:w="3827" w:type="dxa"/>
            <w:tcBorders>
              <w:top w:val="single" w:sz="4" w:space="0" w:color="auto"/>
              <w:left w:val="single" w:sz="4" w:space="0" w:color="auto"/>
              <w:bottom w:val="single" w:sz="4" w:space="0" w:color="auto"/>
              <w:right w:val="single" w:sz="4" w:space="0" w:color="auto"/>
            </w:tcBorders>
          </w:tcPr>
          <w:p w14:paraId="31F05B9D" w14:textId="3FDD19E5" w:rsidR="00896FB1" w:rsidRDefault="00896FB1" w:rsidP="008A2D3E">
            <w:pPr>
              <w:rPr>
                <w:rFonts w:ascii="Comic Sans MS" w:hAnsi="Comic Sans MS" w:cs="Calibri"/>
                <w:lang w:val="en-GB"/>
              </w:rPr>
            </w:pPr>
            <w:r w:rsidRPr="00896FB1">
              <w:rPr>
                <w:rFonts w:ascii="Comic Sans MS" w:hAnsi="Comic Sans MS" w:cs="Calibri"/>
                <w:lang w:val="en-GB"/>
              </w:rPr>
              <w:t xml:space="preserve">Three PP children were able to attend the yr3/4 residential trip. Taking part with all their peers in this important experience allowed them to participate fully in team work activities and the ‘residential experience’. </w:t>
            </w:r>
          </w:p>
          <w:p w14:paraId="203743B4" w14:textId="5E6AC9BD" w:rsidR="00950CC9" w:rsidRPr="00950CC9" w:rsidRDefault="00950CC9" w:rsidP="008A2D3E">
            <w:pPr>
              <w:rPr>
                <w:rFonts w:ascii="Comic Sans MS" w:hAnsi="Comic Sans MS" w:cs="Calibri"/>
                <w:lang w:val="en-GB"/>
              </w:rPr>
            </w:pPr>
            <w:r>
              <w:rPr>
                <w:rFonts w:ascii="Comic Sans MS" w:hAnsi="Comic Sans MS" w:cs="Calibri"/>
                <w:lang w:val="en-GB"/>
              </w:rPr>
              <w:t xml:space="preserve">All PP children were able to access school trips </w:t>
            </w:r>
            <w:proofErr w:type="spellStart"/>
            <w:r>
              <w:rPr>
                <w:rFonts w:ascii="Comic Sans MS" w:hAnsi="Comic Sans MS" w:cs="Calibri"/>
                <w:lang w:val="en-GB"/>
              </w:rPr>
              <w:t>along side</w:t>
            </w:r>
            <w:proofErr w:type="spellEnd"/>
            <w:r>
              <w:rPr>
                <w:rFonts w:ascii="Comic Sans MS" w:hAnsi="Comic Sans MS" w:cs="Calibri"/>
                <w:lang w:val="en-GB"/>
              </w:rPr>
              <w:t xml:space="preserve"> peers allowing them to fully participate in learning outside the classroom and follow up work </w:t>
            </w:r>
            <w:r w:rsidRPr="00950CC9">
              <w:rPr>
                <w:rFonts w:ascii="Comic Sans MS" w:hAnsi="Comic Sans MS" w:cs="Calibri"/>
                <w:lang w:val="en-GB"/>
              </w:rPr>
              <w:t xml:space="preserve">based on trips. </w:t>
            </w:r>
          </w:p>
          <w:p w14:paraId="6ED72779" w14:textId="5202349B" w:rsidR="008A2D3E" w:rsidRPr="00950CC9" w:rsidRDefault="00950CC9" w:rsidP="008A2D3E">
            <w:pPr>
              <w:rPr>
                <w:rFonts w:ascii="Comic Sans MS" w:hAnsi="Comic Sans MS" w:cs="Calibri"/>
                <w:lang w:val="en-GB"/>
              </w:rPr>
            </w:pPr>
            <w:r w:rsidRPr="00950CC9">
              <w:rPr>
                <w:rFonts w:ascii="Comic Sans MS" w:hAnsi="Comic Sans MS" w:cs="Calibri"/>
                <w:lang w:val="en-GB"/>
              </w:rPr>
              <w:t xml:space="preserve">All PP children were able to participate in school swimming lessons with their peers. </w:t>
            </w:r>
          </w:p>
          <w:p w14:paraId="4F123A6D" w14:textId="5A4C9D43" w:rsidR="006A1004" w:rsidRPr="00950CC9" w:rsidRDefault="00950CC9" w:rsidP="00950CC9">
            <w:pPr>
              <w:rPr>
                <w:rFonts w:ascii="Comic Sans MS" w:hAnsi="Comic Sans MS"/>
              </w:rPr>
            </w:pPr>
            <w:r w:rsidRPr="00950CC9">
              <w:rPr>
                <w:rFonts w:ascii="Comic Sans MS" w:hAnsi="Comic Sans MS"/>
              </w:rPr>
              <w:t xml:space="preserve">Some PP children were offered spaces on a holiday clubs in order to extend their experiences. </w:t>
            </w:r>
          </w:p>
          <w:p w14:paraId="09584FFA" w14:textId="77777777" w:rsidR="00251F40" w:rsidRPr="001608F1" w:rsidRDefault="00251F40" w:rsidP="001608F1">
            <w:pPr>
              <w:jc w:val="center"/>
              <w:rPr>
                <w:rFonts w:ascii="Comic Sans MS" w:hAnsi="Comic Sans MS"/>
              </w:rPr>
            </w:pPr>
          </w:p>
        </w:tc>
        <w:tc>
          <w:tcPr>
            <w:tcW w:w="3402" w:type="dxa"/>
            <w:tcBorders>
              <w:top w:val="single" w:sz="4" w:space="0" w:color="auto"/>
              <w:left w:val="single" w:sz="4" w:space="0" w:color="auto"/>
              <w:bottom w:val="single" w:sz="4" w:space="0" w:color="auto"/>
              <w:right w:val="single" w:sz="4" w:space="0" w:color="auto"/>
            </w:tcBorders>
          </w:tcPr>
          <w:p w14:paraId="272ACA20" w14:textId="381DDD9E" w:rsidR="00377A4D" w:rsidRPr="001608F1" w:rsidRDefault="00950CC9" w:rsidP="001608F1">
            <w:pPr>
              <w:jc w:val="center"/>
              <w:rPr>
                <w:rFonts w:ascii="Comic Sans MS" w:hAnsi="Comic Sans MS"/>
              </w:rPr>
            </w:pPr>
            <w:r w:rsidRPr="00950CC9">
              <w:rPr>
                <w:rFonts w:ascii="Comic Sans MS" w:hAnsi="Comic Sans MS"/>
              </w:rPr>
              <w:t>£1760</w:t>
            </w:r>
          </w:p>
        </w:tc>
        <w:tc>
          <w:tcPr>
            <w:tcW w:w="3969" w:type="dxa"/>
            <w:tcBorders>
              <w:top w:val="single" w:sz="4" w:space="0" w:color="auto"/>
              <w:left w:val="single" w:sz="4" w:space="0" w:color="auto"/>
              <w:bottom w:val="single" w:sz="4" w:space="0" w:color="auto"/>
              <w:right w:val="single" w:sz="4" w:space="0" w:color="auto"/>
            </w:tcBorders>
          </w:tcPr>
          <w:p w14:paraId="2F9900B9" w14:textId="3CB8A5B1" w:rsidR="006A1004" w:rsidRPr="001608F1" w:rsidRDefault="00BA33B6" w:rsidP="00950CC9">
            <w:pPr>
              <w:jc w:val="center"/>
              <w:rPr>
                <w:rFonts w:ascii="Comic Sans MS" w:hAnsi="Comic Sans MS"/>
              </w:rPr>
            </w:pPr>
            <w:r w:rsidRPr="001608F1">
              <w:rPr>
                <w:rFonts w:ascii="Comic Sans MS" w:hAnsi="Comic Sans MS"/>
              </w:rPr>
              <w:t xml:space="preserve">Offer </w:t>
            </w:r>
            <w:r w:rsidR="00950CC9">
              <w:rPr>
                <w:rFonts w:ascii="Comic Sans MS" w:hAnsi="Comic Sans MS"/>
              </w:rPr>
              <w:t xml:space="preserve">to all PP families </w:t>
            </w:r>
          </w:p>
        </w:tc>
      </w:tr>
      <w:tr w:rsidR="00650007" w:rsidRPr="001608F1" w14:paraId="175CE4F8" w14:textId="77777777" w:rsidTr="00043240">
        <w:tc>
          <w:tcPr>
            <w:tcW w:w="4111" w:type="dxa"/>
            <w:tcBorders>
              <w:top w:val="single" w:sz="4" w:space="0" w:color="auto"/>
              <w:left w:val="single" w:sz="4" w:space="0" w:color="auto"/>
              <w:bottom w:val="single" w:sz="4" w:space="0" w:color="auto"/>
              <w:right w:val="single" w:sz="4" w:space="0" w:color="auto"/>
            </w:tcBorders>
          </w:tcPr>
          <w:p w14:paraId="4F860A26" w14:textId="7B610A5A" w:rsidR="00650007" w:rsidRPr="001608F1" w:rsidRDefault="00650007" w:rsidP="001608F1">
            <w:pPr>
              <w:jc w:val="center"/>
              <w:rPr>
                <w:rFonts w:ascii="Comic Sans MS" w:hAnsi="Comic Sans MS"/>
              </w:rPr>
            </w:pPr>
            <w:r w:rsidRPr="001608F1">
              <w:rPr>
                <w:rFonts w:ascii="Comic Sans MS" w:hAnsi="Comic Sans MS"/>
              </w:rPr>
              <w:t>Meals</w:t>
            </w:r>
          </w:p>
        </w:tc>
        <w:tc>
          <w:tcPr>
            <w:tcW w:w="3827" w:type="dxa"/>
            <w:tcBorders>
              <w:top w:val="single" w:sz="4" w:space="0" w:color="auto"/>
              <w:left w:val="single" w:sz="4" w:space="0" w:color="auto"/>
              <w:bottom w:val="single" w:sz="4" w:space="0" w:color="auto"/>
              <w:right w:val="single" w:sz="4" w:space="0" w:color="auto"/>
            </w:tcBorders>
          </w:tcPr>
          <w:p w14:paraId="644026AC" w14:textId="77777777" w:rsidR="00650007" w:rsidRPr="001608F1" w:rsidRDefault="00BA33B6" w:rsidP="00950CC9">
            <w:pPr>
              <w:rPr>
                <w:rFonts w:ascii="Comic Sans MS" w:hAnsi="Comic Sans MS"/>
              </w:rPr>
            </w:pPr>
            <w:r w:rsidRPr="001608F1">
              <w:rPr>
                <w:rFonts w:ascii="Comic Sans MS" w:hAnsi="Comic Sans MS"/>
              </w:rPr>
              <w:t>Concentration levels in the afternoons due to the benefit of a hot meal</w:t>
            </w:r>
          </w:p>
        </w:tc>
        <w:tc>
          <w:tcPr>
            <w:tcW w:w="3402" w:type="dxa"/>
            <w:tcBorders>
              <w:top w:val="single" w:sz="4" w:space="0" w:color="auto"/>
              <w:left w:val="single" w:sz="4" w:space="0" w:color="auto"/>
              <w:bottom w:val="single" w:sz="4" w:space="0" w:color="auto"/>
              <w:right w:val="single" w:sz="4" w:space="0" w:color="auto"/>
            </w:tcBorders>
          </w:tcPr>
          <w:p w14:paraId="0C1890A5" w14:textId="6540E041" w:rsidR="00650007" w:rsidRPr="001608F1" w:rsidRDefault="00950CC9" w:rsidP="00950CC9">
            <w:pPr>
              <w:jc w:val="center"/>
              <w:rPr>
                <w:rFonts w:ascii="Comic Sans MS" w:hAnsi="Comic Sans MS"/>
              </w:rPr>
            </w:pPr>
            <w:r w:rsidRPr="00950CC9">
              <w:rPr>
                <w:rFonts w:ascii="Comic Sans MS" w:hAnsi="Comic Sans MS"/>
              </w:rPr>
              <w:t>£800</w:t>
            </w:r>
          </w:p>
        </w:tc>
        <w:tc>
          <w:tcPr>
            <w:tcW w:w="3969" w:type="dxa"/>
            <w:tcBorders>
              <w:top w:val="single" w:sz="4" w:space="0" w:color="auto"/>
              <w:left w:val="single" w:sz="4" w:space="0" w:color="auto"/>
              <w:bottom w:val="single" w:sz="4" w:space="0" w:color="auto"/>
              <w:right w:val="single" w:sz="4" w:space="0" w:color="auto"/>
            </w:tcBorders>
          </w:tcPr>
          <w:p w14:paraId="2571BC98" w14:textId="77777777" w:rsidR="00650007" w:rsidRPr="001608F1" w:rsidRDefault="00A25898" w:rsidP="001608F1">
            <w:pPr>
              <w:jc w:val="center"/>
              <w:rPr>
                <w:rFonts w:ascii="Comic Sans MS" w:hAnsi="Comic Sans MS"/>
              </w:rPr>
            </w:pPr>
            <w:r>
              <w:rPr>
                <w:rFonts w:ascii="Comic Sans MS" w:hAnsi="Comic Sans MS"/>
              </w:rPr>
              <w:t>Continue to offer to families where appropriate</w:t>
            </w:r>
          </w:p>
        </w:tc>
      </w:tr>
      <w:tr w:rsidR="00650007" w:rsidRPr="001608F1" w14:paraId="359A4CF1" w14:textId="77777777" w:rsidTr="00043240">
        <w:tc>
          <w:tcPr>
            <w:tcW w:w="4111" w:type="dxa"/>
            <w:tcBorders>
              <w:top w:val="single" w:sz="4" w:space="0" w:color="auto"/>
              <w:left w:val="single" w:sz="4" w:space="0" w:color="auto"/>
              <w:bottom w:val="single" w:sz="4" w:space="0" w:color="auto"/>
              <w:right w:val="single" w:sz="4" w:space="0" w:color="auto"/>
            </w:tcBorders>
          </w:tcPr>
          <w:p w14:paraId="61C8B816" w14:textId="77777777" w:rsidR="00650007" w:rsidRPr="001608F1" w:rsidRDefault="00650007" w:rsidP="001608F1">
            <w:pPr>
              <w:jc w:val="center"/>
              <w:rPr>
                <w:rFonts w:ascii="Comic Sans MS" w:hAnsi="Comic Sans MS"/>
              </w:rPr>
            </w:pPr>
            <w:r w:rsidRPr="001608F1">
              <w:rPr>
                <w:rFonts w:ascii="Comic Sans MS" w:hAnsi="Comic Sans MS"/>
              </w:rPr>
              <w:t>Breakfast Club</w:t>
            </w:r>
          </w:p>
        </w:tc>
        <w:tc>
          <w:tcPr>
            <w:tcW w:w="3827" w:type="dxa"/>
            <w:tcBorders>
              <w:top w:val="single" w:sz="4" w:space="0" w:color="auto"/>
              <w:left w:val="single" w:sz="4" w:space="0" w:color="auto"/>
              <w:bottom w:val="single" w:sz="4" w:space="0" w:color="auto"/>
              <w:right w:val="single" w:sz="4" w:space="0" w:color="auto"/>
            </w:tcBorders>
          </w:tcPr>
          <w:p w14:paraId="6C4B1475" w14:textId="77777777" w:rsidR="00650007" w:rsidRPr="001608F1" w:rsidRDefault="00BA33B6" w:rsidP="001608F1">
            <w:pPr>
              <w:jc w:val="center"/>
              <w:rPr>
                <w:rFonts w:ascii="Comic Sans MS" w:hAnsi="Comic Sans MS"/>
              </w:rPr>
            </w:pPr>
            <w:r w:rsidRPr="001608F1">
              <w:rPr>
                <w:rFonts w:ascii="Comic Sans MS" w:hAnsi="Comic Sans MS"/>
              </w:rPr>
              <w:t>Concentration levels during the school day.</w:t>
            </w:r>
          </w:p>
          <w:p w14:paraId="175CBEFF" w14:textId="77777777" w:rsidR="00BA33B6" w:rsidRPr="001608F1" w:rsidRDefault="00BA33B6" w:rsidP="001608F1">
            <w:pPr>
              <w:jc w:val="center"/>
              <w:rPr>
                <w:rFonts w:ascii="Comic Sans MS" w:hAnsi="Comic Sans MS"/>
              </w:rPr>
            </w:pPr>
            <w:r w:rsidRPr="001608F1">
              <w:rPr>
                <w:rFonts w:ascii="Comic Sans MS" w:hAnsi="Comic Sans MS"/>
              </w:rPr>
              <w:t>Support with attendance being in on time</w:t>
            </w:r>
          </w:p>
          <w:p w14:paraId="23608CE0" w14:textId="77777777" w:rsidR="00BA33B6" w:rsidRDefault="00BA33B6" w:rsidP="001608F1">
            <w:pPr>
              <w:jc w:val="center"/>
              <w:rPr>
                <w:rFonts w:ascii="Comic Sans MS" w:hAnsi="Comic Sans MS"/>
              </w:rPr>
            </w:pPr>
            <w:r w:rsidRPr="001608F1">
              <w:rPr>
                <w:rFonts w:ascii="Comic Sans MS" w:hAnsi="Comic Sans MS"/>
              </w:rPr>
              <w:lastRenderedPageBreak/>
              <w:t>Small group social interaction</w:t>
            </w:r>
          </w:p>
          <w:p w14:paraId="5C180517" w14:textId="0D7F9D29" w:rsidR="00896FB1" w:rsidRPr="001608F1" w:rsidRDefault="00896FB1" w:rsidP="001608F1">
            <w:pPr>
              <w:jc w:val="center"/>
              <w:rPr>
                <w:rFonts w:ascii="Comic Sans MS" w:hAnsi="Comic Sans MS"/>
              </w:rPr>
            </w:pPr>
            <w:r>
              <w:rPr>
                <w:rFonts w:ascii="Comic Sans MS" w:hAnsi="Comic Sans MS"/>
              </w:rPr>
              <w:t xml:space="preserve">Supporting families to maintain children’s routine during difficult periods. </w:t>
            </w:r>
          </w:p>
        </w:tc>
        <w:tc>
          <w:tcPr>
            <w:tcW w:w="3402" w:type="dxa"/>
            <w:tcBorders>
              <w:top w:val="single" w:sz="4" w:space="0" w:color="auto"/>
              <w:left w:val="single" w:sz="4" w:space="0" w:color="auto"/>
              <w:bottom w:val="single" w:sz="4" w:space="0" w:color="auto"/>
              <w:right w:val="single" w:sz="4" w:space="0" w:color="auto"/>
            </w:tcBorders>
          </w:tcPr>
          <w:p w14:paraId="208835FF" w14:textId="49C20E43" w:rsidR="00650007" w:rsidRPr="001608F1" w:rsidRDefault="00043240" w:rsidP="001608F1">
            <w:pPr>
              <w:jc w:val="center"/>
              <w:rPr>
                <w:rFonts w:ascii="Comic Sans MS" w:hAnsi="Comic Sans MS"/>
              </w:rPr>
            </w:pPr>
            <w:r w:rsidRPr="00043240">
              <w:rPr>
                <w:rFonts w:ascii="Comic Sans MS" w:hAnsi="Comic Sans MS"/>
              </w:rPr>
              <w:lastRenderedPageBreak/>
              <w:t>£600</w:t>
            </w:r>
          </w:p>
        </w:tc>
        <w:tc>
          <w:tcPr>
            <w:tcW w:w="3969" w:type="dxa"/>
            <w:tcBorders>
              <w:top w:val="single" w:sz="4" w:space="0" w:color="auto"/>
              <w:left w:val="single" w:sz="4" w:space="0" w:color="auto"/>
              <w:bottom w:val="single" w:sz="4" w:space="0" w:color="auto"/>
              <w:right w:val="single" w:sz="4" w:space="0" w:color="auto"/>
            </w:tcBorders>
          </w:tcPr>
          <w:p w14:paraId="248C4E08" w14:textId="77777777" w:rsidR="00650007" w:rsidRPr="001608F1" w:rsidRDefault="00BA33B6" w:rsidP="001608F1">
            <w:pPr>
              <w:jc w:val="center"/>
              <w:rPr>
                <w:rFonts w:ascii="Comic Sans MS" w:hAnsi="Comic Sans MS"/>
              </w:rPr>
            </w:pPr>
            <w:r w:rsidRPr="001608F1">
              <w:rPr>
                <w:rFonts w:ascii="Comic Sans MS" w:hAnsi="Comic Sans MS"/>
              </w:rPr>
              <w:t>Continue to offer where appropriate</w:t>
            </w:r>
          </w:p>
        </w:tc>
      </w:tr>
      <w:tr w:rsidR="00650007" w:rsidRPr="001608F1" w14:paraId="0AF149B6" w14:textId="77777777" w:rsidTr="00043240">
        <w:tc>
          <w:tcPr>
            <w:tcW w:w="4111" w:type="dxa"/>
            <w:tcBorders>
              <w:top w:val="single" w:sz="4" w:space="0" w:color="auto"/>
              <w:left w:val="single" w:sz="4" w:space="0" w:color="auto"/>
              <w:bottom w:val="single" w:sz="4" w:space="0" w:color="auto"/>
              <w:right w:val="single" w:sz="4" w:space="0" w:color="auto"/>
            </w:tcBorders>
          </w:tcPr>
          <w:p w14:paraId="7B8690B0" w14:textId="77777777" w:rsidR="00650007" w:rsidRPr="001608F1" w:rsidRDefault="00650007" w:rsidP="001608F1">
            <w:pPr>
              <w:jc w:val="center"/>
              <w:rPr>
                <w:rFonts w:ascii="Comic Sans MS" w:hAnsi="Comic Sans MS"/>
              </w:rPr>
            </w:pPr>
            <w:r w:rsidRPr="001608F1">
              <w:rPr>
                <w:rFonts w:ascii="Comic Sans MS" w:hAnsi="Comic Sans MS"/>
              </w:rPr>
              <w:t>TA Intervention</w:t>
            </w:r>
          </w:p>
        </w:tc>
        <w:tc>
          <w:tcPr>
            <w:tcW w:w="3827" w:type="dxa"/>
            <w:tcBorders>
              <w:top w:val="single" w:sz="4" w:space="0" w:color="auto"/>
              <w:left w:val="single" w:sz="4" w:space="0" w:color="auto"/>
              <w:bottom w:val="single" w:sz="4" w:space="0" w:color="auto"/>
              <w:right w:val="single" w:sz="4" w:space="0" w:color="auto"/>
            </w:tcBorders>
          </w:tcPr>
          <w:p w14:paraId="7469B9A7" w14:textId="6C1BE8C3" w:rsidR="00323F88" w:rsidRPr="00043240" w:rsidRDefault="00043240" w:rsidP="00043240">
            <w:pPr>
              <w:jc w:val="center"/>
              <w:rPr>
                <w:rFonts w:ascii="Comic Sans MS" w:hAnsi="Comic Sans MS"/>
              </w:rPr>
            </w:pPr>
            <w:r>
              <w:rPr>
                <w:rFonts w:ascii="Comic Sans MS" w:hAnsi="Comic Sans MS"/>
              </w:rPr>
              <w:t xml:space="preserve">All PP children were offered TA intervention in order to help close gaps or extend learning. </w:t>
            </w:r>
          </w:p>
        </w:tc>
        <w:tc>
          <w:tcPr>
            <w:tcW w:w="3402" w:type="dxa"/>
            <w:tcBorders>
              <w:top w:val="single" w:sz="4" w:space="0" w:color="auto"/>
              <w:left w:val="single" w:sz="4" w:space="0" w:color="auto"/>
              <w:bottom w:val="single" w:sz="4" w:space="0" w:color="auto"/>
              <w:right w:val="single" w:sz="4" w:space="0" w:color="auto"/>
            </w:tcBorders>
          </w:tcPr>
          <w:p w14:paraId="1704367A" w14:textId="0778FBA9" w:rsidR="00043240" w:rsidRPr="001608F1" w:rsidRDefault="00043240" w:rsidP="001608F1">
            <w:pPr>
              <w:jc w:val="center"/>
              <w:rPr>
                <w:rFonts w:ascii="Comic Sans MS" w:hAnsi="Comic Sans MS"/>
              </w:rPr>
            </w:pPr>
            <w:r>
              <w:rPr>
                <w:rFonts w:ascii="Comic Sans MS" w:hAnsi="Comic Sans MS"/>
              </w:rPr>
              <w:t>£</w:t>
            </w:r>
            <w:r w:rsidR="00F10682">
              <w:rPr>
                <w:rFonts w:ascii="Comic Sans MS" w:hAnsi="Comic Sans MS"/>
              </w:rPr>
              <w:t>7204</w:t>
            </w:r>
          </w:p>
        </w:tc>
        <w:tc>
          <w:tcPr>
            <w:tcW w:w="3969" w:type="dxa"/>
            <w:tcBorders>
              <w:top w:val="single" w:sz="4" w:space="0" w:color="auto"/>
              <w:left w:val="single" w:sz="4" w:space="0" w:color="auto"/>
              <w:bottom w:val="single" w:sz="4" w:space="0" w:color="auto"/>
              <w:right w:val="single" w:sz="4" w:space="0" w:color="auto"/>
            </w:tcBorders>
          </w:tcPr>
          <w:p w14:paraId="17AAB513" w14:textId="77777777" w:rsidR="00650007" w:rsidRPr="001608F1" w:rsidRDefault="00A14B3A" w:rsidP="001608F1">
            <w:pPr>
              <w:jc w:val="center"/>
              <w:rPr>
                <w:rFonts w:ascii="Comic Sans MS" w:hAnsi="Comic Sans MS"/>
              </w:rPr>
            </w:pPr>
            <w:r w:rsidRPr="001608F1">
              <w:rPr>
                <w:rFonts w:ascii="Comic Sans MS" w:hAnsi="Comic Sans MS"/>
              </w:rPr>
              <w:t>Best use of funding for best impact</w:t>
            </w:r>
          </w:p>
        </w:tc>
      </w:tr>
      <w:tr w:rsidR="00A86E1F" w:rsidRPr="001608F1" w14:paraId="6ED3A69D" w14:textId="77777777" w:rsidTr="00043240">
        <w:tc>
          <w:tcPr>
            <w:tcW w:w="4111" w:type="dxa"/>
            <w:tcBorders>
              <w:top w:val="single" w:sz="4" w:space="0" w:color="auto"/>
              <w:left w:val="single" w:sz="4" w:space="0" w:color="auto"/>
              <w:bottom w:val="single" w:sz="4" w:space="0" w:color="auto"/>
              <w:right w:val="single" w:sz="4" w:space="0" w:color="auto"/>
            </w:tcBorders>
          </w:tcPr>
          <w:p w14:paraId="49C800D8" w14:textId="3DDF1307" w:rsidR="00A86E1F" w:rsidRPr="001608F1" w:rsidRDefault="00A86E1F" w:rsidP="001608F1">
            <w:pPr>
              <w:jc w:val="center"/>
              <w:rPr>
                <w:rFonts w:ascii="Comic Sans MS" w:hAnsi="Comic Sans MS"/>
              </w:rPr>
            </w:pPr>
            <w:r>
              <w:rPr>
                <w:rFonts w:ascii="Comic Sans MS" w:hAnsi="Comic Sans MS"/>
              </w:rPr>
              <w:t>CPD</w:t>
            </w:r>
          </w:p>
        </w:tc>
        <w:tc>
          <w:tcPr>
            <w:tcW w:w="3827" w:type="dxa"/>
            <w:tcBorders>
              <w:top w:val="single" w:sz="4" w:space="0" w:color="auto"/>
              <w:left w:val="single" w:sz="4" w:space="0" w:color="auto"/>
              <w:bottom w:val="single" w:sz="4" w:space="0" w:color="auto"/>
              <w:right w:val="single" w:sz="4" w:space="0" w:color="auto"/>
            </w:tcBorders>
          </w:tcPr>
          <w:p w14:paraId="18D53863" w14:textId="3FFA01F6" w:rsidR="00A86E1F" w:rsidRDefault="00A86E1F" w:rsidP="00043240">
            <w:pPr>
              <w:jc w:val="center"/>
              <w:rPr>
                <w:rFonts w:ascii="Comic Sans MS" w:hAnsi="Comic Sans MS"/>
              </w:rPr>
            </w:pPr>
            <w:r>
              <w:rPr>
                <w:rFonts w:ascii="Comic Sans MS" w:hAnsi="Comic Sans MS"/>
              </w:rPr>
              <w:t>See</w:t>
            </w:r>
            <w:r w:rsidR="007B56AA">
              <w:rPr>
                <w:rFonts w:ascii="Comic Sans MS" w:hAnsi="Comic Sans MS"/>
              </w:rPr>
              <w:t xml:space="preserve"> A and B in desired outcomes</w:t>
            </w:r>
          </w:p>
        </w:tc>
        <w:tc>
          <w:tcPr>
            <w:tcW w:w="3402" w:type="dxa"/>
            <w:tcBorders>
              <w:top w:val="single" w:sz="4" w:space="0" w:color="auto"/>
              <w:left w:val="single" w:sz="4" w:space="0" w:color="auto"/>
              <w:bottom w:val="single" w:sz="4" w:space="0" w:color="auto"/>
              <w:right w:val="single" w:sz="4" w:space="0" w:color="auto"/>
            </w:tcBorders>
          </w:tcPr>
          <w:p w14:paraId="46E0EBB5" w14:textId="41159C1E" w:rsidR="00A86E1F" w:rsidRDefault="007B56AA" w:rsidP="001608F1">
            <w:pPr>
              <w:jc w:val="center"/>
              <w:rPr>
                <w:rFonts w:ascii="Comic Sans MS" w:hAnsi="Comic Sans MS"/>
              </w:rPr>
            </w:pPr>
            <w:r>
              <w:rPr>
                <w:rFonts w:ascii="Comic Sans MS" w:hAnsi="Comic Sans MS"/>
              </w:rPr>
              <w:t>£</w:t>
            </w:r>
            <w:r w:rsidR="007A7B6A">
              <w:rPr>
                <w:rFonts w:ascii="Comic Sans MS" w:hAnsi="Comic Sans MS"/>
              </w:rPr>
              <w:t>2850</w:t>
            </w:r>
          </w:p>
        </w:tc>
        <w:tc>
          <w:tcPr>
            <w:tcW w:w="3969" w:type="dxa"/>
            <w:tcBorders>
              <w:top w:val="single" w:sz="4" w:space="0" w:color="auto"/>
              <w:left w:val="single" w:sz="4" w:space="0" w:color="auto"/>
              <w:bottom w:val="single" w:sz="4" w:space="0" w:color="auto"/>
              <w:right w:val="single" w:sz="4" w:space="0" w:color="auto"/>
            </w:tcBorders>
          </w:tcPr>
          <w:p w14:paraId="3DBF4C01" w14:textId="103754B9" w:rsidR="00E23120" w:rsidRPr="001608F1" w:rsidRDefault="007A7B6A" w:rsidP="00E23120">
            <w:pPr>
              <w:jc w:val="center"/>
              <w:rPr>
                <w:rFonts w:ascii="Comic Sans MS" w:hAnsi="Comic Sans MS"/>
              </w:rPr>
            </w:pPr>
            <w:r>
              <w:rPr>
                <w:rFonts w:ascii="Comic Sans MS" w:hAnsi="Comic Sans MS"/>
              </w:rPr>
              <w:t xml:space="preserve">Target </w:t>
            </w:r>
            <w:r w:rsidR="00E23120">
              <w:rPr>
                <w:rFonts w:ascii="Comic Sans MS" w:hAnsi="Comic Sans MS"/>
              </w:rPr>
              <w:t xml:space="preserve">relevant training </w:t>
            </w:r>
            <w:proofErr w:type="spellStart"/>
            <w:r w:rsidR="00E23120">
              <w:rPr>
                <w:rFonts w:ascii="Comic Sans MS" w:hAnsi="Comic Sans MS"/>
              </w:rPr>
              <w:t>programme</w:t>
            </w:r>
            <w:proofErr w:type="spellEnd"/>
            <w:r w:rsidR="00E23120">
              <w:rPr>
                <w:rFonts w:ascii="Comic Sans MS" w:hAnsi="Comic Sans MS"/>
              </w:rPr>
              <w:t xml:space="preserve"> to PP children</w:t>
            </w:r>
            <w:r w:rsidR="002E2429">
              <w:rPr>
                <w:rFonts w:ascii="Comic Sans MS" w:hAnsi="Comic Sans MS"/>
              </w:rPr>
              <w:t xml:space="preserve"> as well as peers</w:t>
            </w:r>
          </w:p>
        </w:tc>
      </w:tr>
      <w:tr w:rsidR="00017E92" w:rsidRPr="001608F1" w14:paraId="2DD31152" w14:textId="77777777" w:rsidTr="00043240">
        <w:tc>
          <w:tcPr>
            <w:tcW w:w="4111" w:type="dxa"/>
            <w:tcBorders>
              <w:top w:val="single" w:sz="4" w:space="0" w:color="auto"/>
              <w:left w:val="single" w:sz="4" w:space="0" w:color="auto"/>
              <w:bottom w:val="single" w:sz="4" w:space="0" w:color="auto"/>
              <w:right w:val="single" w:sz="4" w:space="0" w:color="auto"/>
            </w:tcBorders>
          </w:tcPr>
          <w:p w14:paraId="3CAE9F26" w14:textId="11FC53A0" w:rsidR="00017E92" w:rsidRPr="001608F1" w:rsidRDefault="00017E92" w:rsidP="001608F1">
            <w:pPr>
              <w:jc w:val="center"/>
              <w:rPr>
                <w:rFonts w:ascii="Comic Sans MS" w:hAnsi="Comic Sans MS"/>
              </w:rPr>
            </w:pPr>
            <w:r>
              <w:rPr>
                <w:rFonts w:ascii="Comic Sans MS" w:hAnsi="Comic Sans MS"/>
              </w:rPr>
              <w:t>FSW</w:t>
            </w:r>
          </w:p>
        </w:tc>
        <w:tc>
          <w:tcPr>
            <w:tcW w:w="3827" w:type="dxa"/>
            <w:tcBorders>
              <w:top w:val="single" w:sz="4" w:space="0" w:color="auto"/>
              <w:left w:val="single" w:sz="4" w:space="0" w:color="auto"/>
              <w:bottom w:val="single" w:sz="4" w:space="0" w:color="auto"/>
              <w:right w:val="single" w:sz="4" w:space="0" w:color="auto"/>
            </w:tcBorders>
          </w:tcPr>
          <w:p w14:paraId="121C5C22" w14:textId="1820E324" w:rsidR="00017E92" w:rsidRPr="001608F1" w:rsidRDefault="00017E92" w:rsidP="001608F1">
            <w:pPr>
              <w:jc w:val="center"/>
              <w:rPr>
                <w:rFonts w:ascii="Comic Sans MS" w:hAnsi="Comic Sans MS"/>
              </w:rPr>
            </w:pPr>
            <w:r>
              <w:rPr>
                <w:rFonts w:ascii="Comic Sans MS" w:hAnsi="Comic Sans MS"/>
              </w:rPr>
              <w:t xml:space="preserve">See D in desired outcomes </w:t>
            </w:r>
          </w:p>
        </w:tc>
        <w:tc>
          <w:tcPr>
            <w:tcW w:w="3402" w:type="dxa"/>
            <w:tcBorders>
              <w:top w:val="single" w:sz="4" w:space="0" w:color="auto"/>
              <w:left w:val="single" w:sz="4" w:space="0" w:color="auto"/>
              <w:bottom w:val="single" w:sz="4" w:space="0" w:color="auto"/>
              <w:right w:val="single" w:sz="4" w:space="0" w:color="auto"/>
            </w:tcBorders>
          </w:tcPr>
          <w:p w14:paraId="65074A55" w14:textId="0F703D1D" w:rsidR="00017E92" w:rsidRPr="001608F1" w:rsidRDefault="00043240" w:rsidP="001608F1">
            <w:pPr>
              <w:jc w:val="center"/>
              <w:rPr>
                <w:rFonts w:ascii="Comic Sans MS" w:hAnsi="Comic Sans MS"/>
              </w:rPr>
            </w:pPr>
            <w:r>
              <w:rPr>
                <w:rFonts w:ascii="Comic Sans MS" w:hAnsi="Comic Sans MS"/>
              </w:rPr>
              <w:t>£1</w:t>
            </w:r>
            <w:r w:rsidR="00F07014">
              <w:rPr>
                <w:rFonts w:ascii="Comic Sans MS" w:hAnsi="Comic Sans MS"/>
              </w:rPr>
              <w:t>751</w:t>
            </w:r>
          </w:p>
        </w:tc>
        <w:tc>
          <w:tcPr>
            <w:tcW w:w="3969" w:type="dxa"/>
            <w:tcBorders>
              <w:top w:val="single" w:sz="4" w:space="0" w:color="auto"/>
              <w:left w:val="single" w:sz="4" w:space="0" w:color="auto"/>
              <w:bottom w:val="single" w:sz="4" w:space="0" w:color="auto"/>
              <w:right w:val="single" w:sz="4" w:space="0" w:color="auto"/>
            </w:tcBorders>
          </w:tcPr>
          <w:p w14:paraId="63BB91BE" w14:textId="36D36A94" w:rsidR="00017E92" w:rsidRPr="001608F1" w:rsidRDefault="00017E92" w:rsidP="001608F1">
            <w:pPr>
              <w:jc w:val="center"/>
              <w:rPr>
                <w:rFonts w:ascii="Comic Sans MS" w:hAnsi="Comic Sans MS"/>
              </w:rPr>
            </w:pPr>
            <w:r>
              <w:rPr>
                <w:rFonts w:ascii="Comic Sans MS" w:hAnsi="Comic Sans MS"/>
              </w:rPr>
              <w:t xml:space="preserve">Continue to provide as needed </w:t>
            </w:r>
          </w:p>
        </w:tc>
      </w:tr>
    </w:tbl>
    <w:p w14:paraId="154C54D4" w14:textId="54BEFBC9" w:rsidR="00F120D3" w:rsidRPr="001608F1" w:rsidRDefault="00F120D3" w:rsidP="001608F1">
      <w:pPr>
        <w:jc w:val="center"/>
        <w:rPr>
          <w:rFonts w:ascii="Comic Sans MS" w:hAnsi="Comic Sans MS"/>
        </w:rPr>
      </w:pPr>
    </w:p>
    <w:tbl>
      <w:tblPr>
        <w:tblStyle w:val="TableGrid"/>
        <w:tblW w:w="15309" w:type="dxa"/>
        <w:tblInd w:w="-1026" w:type="dxa"/>
        <w:tblLook w:val="04A0" w:firstRow="1" w:lastRow="0" w:firstColumn="1" w:lastColumn="0" w:noHBand="0" w:noVBand="1"/>
      </w:tblPr>
      <w:tblGrid>
        <w:gridCol w:w="6521"/>
        <w:gridCol w:w="4836"/>
        <w:gridCol w:w="3952"/>
      </w:tblGrid>
      <w:tr w:rsidR="001608F1" w:rsidRPr="001608F1" w14:paraId="27E205CE" w14:textId="77777777" w:rsidTr="00E36537">
        <w:tc>
          <w:tcPr>
            <w:tcW w:w="6521" w:type="dxa"/>
          </w:tcPr>
          <w:p w14:paraId="2C5EFAEB" w14:textId="77777777" w:rsidR="001608F1" w:rsidRPr="001608F1" w:rsidRDefault="001608F1" w:rsidP="001608F1">
            <w:pPr>
              <w:jc w:val="center"/>
              <w:rPr>
                <w:rFonts w:ascii="Comic Sans MS" w:hAnsi="Comic Sans MS" w:cs="Arial"/>
              </w:rPr>
            </w:pPr>
          </w:p>
        </w:tc>
        <w:tc>
          <w:tcPr>
            <w:tcW w:w="4836" w:type="dxa"/>
          </w:tcPr>
          <w:p w14:paraId="52CCE229" w14:textId="77777777" w:rsidR="001608F1" w:rsidRPr="001608F1" w:rsidRDefault="001608F1" w:rsidP="00561F51">
            <w:pPr>
              <w:jc w:val="center"/>
              <w:rPr>
                <w:rFonts w:ascii="Comic Sans MS" w:hAnsi="Comic Sans MS" w:cs="Arial"/>
              </w:rPr>
            </w:pPr>
            <w:r w:rsidRPr="001608F1">
              <w:rPr>
                <w:rFonts w:ascii="Comic Sans MS" w:hAnsi="Comic Sans MS" w:cs="Arial"/>
              </w:rPr>
              <w:t>Cost</w:t>
            </w:r>
          </w:p>
        </w:tc>
        <w:tc>
          <w:tcPr>
            <w:tcW w:w="3952" w:type="dxa"/>
          </w:tcPr>
          <w:p w14:paraId="190D221A" w14:textId="77777777" w:rsidR="001608F1" w:rsidRPr="001608F1" w:rsidRDefault="001608F1" w:rsidP="001608F1">
            <w:pPr>
              <w:jc w:val="center"/>
              <w:rPr>
                <w:rFonts w:ascii="Comic Sans MS" w:hAnsi="Comic Sans MS" w:cs="Arial"/>
              </w:rPr>
            </w:pPr>
            <w:r w:rsidRPr="001608F1">
              <w:rPr>
                <w:rFonts w:ascii="Comic Sans MS" w:hAnsi="Comic Sans MS" w:cs="Arial"/>
              </w:rPr>
              <w:t>Percentage of Budget</w:t>
            </w:r>
          </w:p>
        </w:tc>
      </w:tr>
      <w:tr w:rsidR="00F120D3" w:rsidRPr="001608F1" w14:paraId="125C965C" w14:textId="77777777" w:rsidTr="00E36537">
        <w:tc>
          <w:tcPr>
            <w:tcW w:w="6521" w:type="dxa"/>
          </w:tcPr>
          <w:p w14:paraId="250578D1" w14:textId="77777777" w:rsidR="00F120D3" w:rsidRDefault="00F120D3" w:rsidP="001608F1">
            <w:pPr>
              <w:jc w:val="center"/>
              <w:rPr>
                <w:rFonts w:ascii="Comic Sans MS" w:hAnsi="Comic Sans MS" w:cs="Arial"/>
              </w:rPr>
            </w:pPr>
            <w:r>
              <w:rPr>
                <w:rFonts w:ascii="Comic Sans MS" w:hAnsi="Comic Sans MS" w:cs="Arial"/>
              </w:rPr>
              <w:t xml:space="preserve">Enrichment </w:t>
            </w:r>
          </w:p>
        </w:tc>
        <w:tc>
          <w:tcPr>
            <w:tcW w:w="4836" w:type="dxa"/>
          </w:tcPr>
          <w:p w14:paraId="5DF8C09E" w14:textId="6C5836A4" w:rsidR="00F120D3" w:rsidRDefault="00C645D6" w:rsidP="00561F51">
            <w:pPr>
              <w:jc w:val="center"/>
              <w:rPr>
                <w:rFonts w:ascii="Comic Sans MS" w:hAnsi="Comic Sans MS" w:cs="Arial"/>
              </w:rPr>
            </w:pPr>
            <w:r>
              <w:rPr>
                <w:rFonts w:ascii="Comic Sans MS" w:hAnsi="Comic Sans MS" w:cs="Arial"/>
              </w:rPr>
              <w:t>£2164</w:t>
            </w:r>
          </w:p>
        </w:tc>
        <w:tc>
          <w:tcPr>
            <w:tcW w:w="3952" w:type="dxa"/>
          </w:tcPr>
          <w:p w14:paraId="2B024D4F" w14:textId="7143BCBC" w:rsidR="00F120D3" w:rsidRDefault="0098669F" w:rsidP="001608F1">
            <w:pPr>
              <w:jc w:val="center"/>
              <w:rPr>
                <w:rFonts w:ascii="Comic Sans MS" w:hAnsi="Comic Sans MS" w:cs="Arial"/>
              </w:rPr>
            </w:pPr>
            <w:r>
              <w:rPr>
                <w:rFonts w:ascii="Comic Sans MS" w:hAnsi="Comic Sans MS" w:cs="Arial"/>
              </w:rPr>
              <w:t>9%</w:t>
            </w:r>
          </w:p>
        </w:tc>
      </w:tr>
      <w:tr w:rsidR="00C62492" w:rsidRPr="001608F1" w14:paraId="2B99DFE7" w14:textId="77777777" w:rsidTr="00E36537">
        <w:tc>
          <w:tcPr>
            <w:tcW w:w="6521" w:type="dxa"/>
          </w:tcPr>
          <w:p w14:paraId="050105EA" w14:textId="77777777" w:rsidR="00C62492" w:rsidRDefault="00C62492" w:rsidP="001608F1">
            <w:pPr>
              <w:jc w:val="center"/>
              <w:rPr>
                <w:rFonts w:ascii="Comic Sans MS" w:hAnsi="Comic Sans MS" w:cs="Arial"/>
              </w:rPr>
            </w:pPr>
            <w:r>
              <w:rPr>
                <w:rFonts w:ascii="Comic Sans MS" w:hAnsi="Comic Sans MS" w:cs="Arial"/>
              </w:rPr>
              <w:t xml:space="preserve">Nurture Groups </w:t>
            </w:r>
          </w:p>
        </w:tc>
        <w:tc>
          <w:tcPr>
            <w:tcW w:w="4836" w:type="dxa"/>
          </w:tcPr>
          <w:p w14:paraId="134CA838" w14:textId="4ABCAAD8" w:rsidR="00C62492" w:rsidRDefault="00B81026" w:rsidP="00561F51">
            <w:pPr>
              <w:jc w:val="center"/>
              <w:rPr>
                <w:rFonts w:ascii="Comic Sans MS" w:hAnsi="Comic Sans MS" w:cs="Arial"/>
              </w:rPr>
            </w:pPr>
            <w:r>
              <w:rPr>
                <w:rFonts w:ascii="Comic Sans MS" w:hAnsi="Comic Sans MS" w:cs="Arial"/>
              </w:rPr>
              <w:t>£10829</w:t>
            </w:r>
          </w:p>
        </w:tc>
        <w:tc>
          <w:tcPr>
            <w:tcW w:w="3952" w:type="dxa"/>
          </w:tcPr>
          <w:p w14:paraId="7EDE2762" w14:textId="6289307D" w:rsidR="00C62492" w:rsidRDefault="006124F9" w:rsidP="001608F1">
            <w:pPr>
              <w:jc w:val="center"/>
              <w:rPr>
                <w:rFonts w:ascii="Comic Sans MS" w:hAnsi="Comic Sans MS" w:cs="Arial"/>
              </w:rPr>
            </w:pPr>
            <w:r>
              <w:rPr>
                <w:rFonts w:ascii="Comic Sans MS" w:hAnsi="Comic Sans MS" w:cs="Arial"/>
              </w:rPr>
              <w:t>46%</w:t>
            </w:r>
          </w:p>
        </w:tc>
      </w:tr>
      <w:tr w:rsidR="00C62492" w:rsidRPr="001608F1" w14:paraId="76BE582B" w14:textId="77777777" w:rsidTr="00E36537">
        <w:tc>
          <w:tcPr>
            <w:tcW w:w="6521" w:type="dxa"/>
          </w:tcPr>
          <w:p w14:paraId="492F59CA" w14:textId="77777777" w:rsidR="00C62492" w:rsidRDefault="00C62492" w:rsidP="001608F1">
            <w:pPr>
              <w:jc w:val="center"/>
              <w:rPr>
                <w:rFonts w:ascii="Comic Sans MS" w:hAnsi="Comic Sans MS" w:cs="Arial"/>
              </w:rPr>
            </w:pPr>
            <w:r>
              <w:rPr>
                <w:rFonts w:ascii="Comic Sans MS" w:hAnsi="Comic Sans MS" w:cs="Arial"/>
              </w:rPr>
              <w:t>Targeted Support</w:t>
            </w:r>
          </w:p>
        </w:tc>
        <w:tc>
          <w:tcPr>
            <w:tcW w:w="4836" w:type="dxa"/>
          </w:tcPr>
          <w:p w14:paraId="38946F0D" w14:textId="5DF4882C" w:rsidR="00C62492" w:rsidRDefault="00A64C3D" w:rsidP="00561F51">
            <w:pPr>
              <w:jc w:val="center"/>
              <w:rPr>
                <w:rFonts w:ascii="Comic Sans MS" w:hAnsi="Comic Sans MS" w:cs="Arial"/>
              </w:rPr>
            </w:pPr>
            <w:r>
              <w:rPr>
                <w:rFonts w:ascii="Comic Sans MS" w:hAnsi="Comic Sans MS" w:cs="Arial"/>
              </w:rPr>
              <w:t>£10054</w:t>
            </w:r>
          </w:p>
        </w:tc>
        <w:tc>
          <w:tcPr>
            <w:tcW w:w="3952" w:type="dxa"/>
          </w:tcPr>
          <w:p w14:paraId="3175294E" w14:textId="39295BC3" w:rsidR="00C62492" w:rsidRDefault="006124F9" w:rsidP="006124F9">
            <w:pPr>
              <w:jc w:val="center"/>
              <w:rPr>
                <w:rFonts w:ascii="Comic Sans MS" w:hAnsi="Comic Sans MS" w:cs="Arial"/>
              </w:rPr>
            </w:pPr>
            <w:r>
              <w:rPr>
                <w:rFonts w:ascii="Comic Sans MS" w:hAnsi="Comic Sans MS" w:cs="Arial"/>
              </w:rPr>
              <w:t>43%</w:t>
            </w:r>
          </w:p>
        </w:tc>
      </w:tr>
    </w:tbl>
    <w:p w14:paraId="7F496AB8" w14:textId="3DCE2709" w:rsidR="00F120D3" w:rsidRDefault="00043072" w:rsidP="00C62492">
      <w:pPr>
        <w:tabs>
          <w:tab w:val="left" w:pos="10488"/>
        </w:tabs>
        <w:ind w:firstLine="720"/>
        <w:rPr>
          <w:rFonts w:ascii="Comic Sans MS" w:hAnsi="Comic Sans MS"/>
        </w:rPr>
      </w:pPr>
      <w:r>
        <w:rPr>
          <w:noProof/>
          <w:lang w:val="en-GB" w:eastAsia="en-GB"/>
        </w:rPr>
        <w:drawing>
          <wp:anchor distT="0" distB="0" distL="114300" distR="114300" simplePos="0" relativeHeight="251658240" behindDoc="0" locked="0" layoutInCell="1" allowOverlap="1" wp14:anchorId="04B0883C" wp14:editId="47DEF1C0">
            <wp:simplePos x="0" y="0"/>
            <wp:positionH relativeFrom="margin">
              <wp:align>center</wp:align>
            </wp:positionH>
            <wp:positionV relativeFrom="paragraph">
              <wp:posOffset>12321</wp:posOffset>
            </wp:positionV>
            <wp:extent cx="5676265" cy="27882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265" cy="2788285"/>
                    </a:xfrm>
                    <a:prstGeom prst="rect">
                      <a:avLst/>
                    </a:prstGeom>
                    <a:noFill/>
                  </pic:spPr>
                </pic:pic>
              </a:graphicData>
            </a:graphic>
            <wp14:sizeRelH relativeFrom="page">
              <wp14:pctWidth>0</wp14:pctWidth>
            </wp14:sizeRelH>
            <wp14:sizeRelV relativeFrom="page">
              <wp14:pctHeight>0</wp14:pctHeight>
            </wp14:sizeRelV>
          </wp:anchor>
        </w:drawing>
      </w:r>
    </w:p>
    <w:sectPr w:rsidR="00F120D3" w:rsidSect="006A1004">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2C940" w14:textId="77777777" w:rsidR="00EE43A3" w:rsidRDefault="00EE43A3" w:rsidP="00040C51">
      <w:pPr>
        <w:spacing w:after="0" w:line="240" w:lineRule="auto"/>
      </w:pPr>
      <w:r>
        <w:separator/>
      </w:r>
    </w:p>
  </w:endnote>
  <w:endnote w:type="continuationSeparator" w:id="0">
    <w:p w14:paraId="7FA6ACF2" w14:textId="77777777" w:rsidR="00EE43A3" w:rsidRDefault="00EE43A3" w:rsidP="0004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532D" w14:textId="77777777" w:rsidR="00EE43A3" w:rsidRDefault="00EE43A3" w:rsidP="00040C51">
      <w:pPr>
        <w:spacing w:after="0" w:line="240" w:lineRule="auto"/>
      </w:pPr>
      <w:r>
        <w:separator/>
      </w:r>
    </w:p>
  </w:footnote>
  <w:footnote w:type="continuationSeparator" w:id="0">
    <w:p w14:paraId="682CC23E" w14:textId="77777777" w:rsidR="00EE43A3" w:rsidRDefault="00EE43A3" w:rsidP="0004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1CB1" w14:textId="6D2E9B31" w:rsidR="0015597E" w:rsidRDefault="0015597E">
    <w:pPr>
      <w:pStyle w:val="Header"/>
    </w:pPr>
    <w:r w:rsidRPr="00ED7D46">
      <w:rPr>
        <w:rFonts w:ascii="Comic Sans MS" w:hAnsi="Comic Sans MS"/>
        <w:noProof/>
        <w:lang w:val="en-GB" w:eastAsia="en-GB"/>
      </w:rPr>
      <mc:AlternateContent>
        <mc:Choice Requires="wps">
          <w:drawing>
            <wp:anchor distT="45720" distB="45720" distL="114300" distR="114300" simplePos="0" relativeHeight="251659264" behindDoc="0" locked="0" layoutInCell="1" allowOverlap="1" wp14:anchorId="300494CC" wp14:editId="1073EDA7">
              <wp:simplePos x="0" y="0"/>
              <wp:positionH relativeFrom="column">
                <wp:posOffset>2057400</wp:posOffset>
              </wp:positionH>
              <wp:positionV relativeFrom="paragraph">
                <wp:posOffset>-326390</wp:posOffset>
              </wp:positionV>
              <wp:extent cx="4067175" cy="3905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90525"/>
                      </a:xfrm>
                      <a:prstGeom prst="rect">
                        <a:avLst/>
                      </a:prstGeom>
                      <a:solidFill>
                        <a:srgbClr val="FFFFFF"/>
                      </a:solidFill>
                      <a:ln w="9525">
                        <a:noFill/>
                        <a:miter lim="800000"/>
                        <a:headEnd/>
                        <a:tailEnd/>
                      </a:ln>
                    </wps:spPr>
                    <wps:txbx>
                      <w:txbxContent>
                        <w:p w14:paraId="5EDFBC1D" w14:textId="77777777" w:rsidR="0015597E" w:rsidRPr="00ED7D46" w:rsidRDefault="0015597E" w:rsidP="0015597E">
                          <w:pPr>
                            <w:rPr>
                              <w:b/>
                              <w:sz w:val="28"/>
                              <w:u w:val="single"/>
                            </w:rPr>
                          </w:pPr>
                          <w:r w:rsidRPr="00ED7D46">
                            <w:rPr>
                              <w:b/>
                              <w:sz w:val="28"/>
                              <w:u w:val="single"/>
                            </w:rPr>
                            <w:t xml:space="preserve">St </w:t>
                          </w:r>
                          <w:proofErr w:type="spellStart"/>
                          <w:r w:rsidRPr="00ED7D46">
                            <w:rPr>
                              <w:b/>
                              <w:sz w:val="28"/>
                              <w:u w:val="single"/>
                            </w:rPr>
                            <w:t>Briavel</w:t>
                          </w:r>
                          <w:r>
                            <w:rPr>
                              <w:b/>
                              <w:sz w:val="28"/>
                              <w:u w:val="single"/>
                            </w:rPr>
                            <w:t>s</w:t>
                          </w:r>
                          <w:proofErr w:type="spellEnd"/>
                          <w:r>
                            <w:rPr>
                              <w:b/>
                              <w:sz w:val="28"/>
                              <w:u w:val="single"/>
                            </w:rPr>
                            <w:t xml:space="preserve"> Pupil Premium Report 2017/2018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494CC" id="_x0000_t202" coordsize="21600,21600" o:spt="202" path="m,l,21600r21600,l21600,xe">
              <v:stroke joinstyle="miter"/>
              <v:path gradientshapeok="t" o:connecttype="rect"/>
            </v:shapetype>
            <v:shape id="Text Box 2" o:spid="_x0000_s1026" type="#_x0000_t202" style="position:absolute;margin-left:162pt;margin-top:-25.7pt;width:320.2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YwHwIAABs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" stroked="f">
              <v:textbox>
                <w:txbxContent>
                  <w:p w14:paraId="5EDFBC1D" w14:textId="77777777" w:rsidR="0015597E" w:rsidRPr="00ED7D46" w:rsidRDefault="0015597E" w:rsidP="0015597E">
                    <w:pPr>
                      <w:rPr>
                        <w:b/>
                        <w:sz w:val="28"/>
                        <w:u w:val="single"/>
                      </w:rPr>
                    </w:pPr>
                    <w:r w:rsidRPr="00ED7D46">
                      <w:rPr>
                        <w:b/>
                        <w:sz w:val="28"/>
                        <w:u w:val="single"/>
                      </w:rPr>
                      <w:t>St Briavel</w:t>
                    </w:r>
                    <w:r>
                      <w:rPr>
                        <w:b/>
                        <w:sz w:val="28"/>
                        <w:u w:val="single"/>
                      </w:rPr>
                      <w:t>s Pupil Premium Report 2017/2018</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105"/>
    <w:multiLevelType w:val="hybridMultilevel"/>
    <w:tmpl w:val="863878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FE1AB5"/>
    <w:multiLevelType w:val="hybridMultilevel"/>
    <w:tmpl w:val="FE92B6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10A21"/>
    <w:multiLevelType w:val="hybridMultilevel"/>
    <w:tmpl w:val="2BB0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4"/>
    <w:rsid w:val="0000157A"/>
    <w:rsid w:val="00017E92"/>
    <w:rsid w:val="00024CC6"/>
    <w:rsid w:val="00040C51"/>
    <w:rsid w:val="00043072"/>
    <w:rsid w:val="00043240"/>
    <w:rsid w:val="00061C73"/>
    <w:rsid w:val="001129D8"/>
    <w:rsid w:val="001359E3"/>
    <w:rsid w:val="0013600C"/>
    <w:rsid w:val="0015360C"/>
    <w:rsid w:val="0015597E"/>
    <w:rsid w:val="001608F1"/>
    <w:rsid w:val="001C5895"/>
    <w:rsid w:val="002200CB"/>
    <w:rsid w:val="002223D2"/>
    <w:rsid w:val="00251F40"/>
    <w:rsid w:val="00254053"/>
    <w:rsid w:val="002E2429"/>
    <w:rsid w:val="002F13DE"/>
    <w:rsid w:val="00321D76"/>
    <w:rsid w:val="00323F88"/>
    <w:rsid w:val="00336A84"/>
    <w:rsid w:val="00352CC6"/>
    <w:rsid w:val="00377A4D"/>
    <w:rsid w:val="00390419"/>
    <w:rsid w:val="00392BD2"/>
    <w:rsid w:val="003A5AAA"/>
    <w:rsid w:val="003B6E43"/>
    <w:rsid w:val="00417BFA"/>
    <w:rsid w:val="004B7A32"/>
    <w:rsid w:val="004C56EC"/>
    <w:rsid w:val="004D0862"/>
    <w:rsid w:val="00501799"/>
    <w:rsid w:val="0052664E"/>
    <w:rsid w:val="00561F51"/>
    <w:rsid w:val="005D4D35"/>
    <w:rsid w:val="005D641B"/>
    <w:rsid w:val="005F31DD"/>
    <w:rsid w:val="006124F9"/>
    <w:rsid w:val="00633B73"/>
    <w:rsid w:val="00650007"/>
    <w:rsid w:val="00681E22"/>
    <w:rsid w:val="00683782"/>
    <w:rsid w:val="006A1004"/>
    <w:rsid w:val="006B74EE"/>
    <w:rsid w:val="00784D0A"/>
    <w:rsid w:val="007874DE"/>
    <w:rsid w:val="007A7B6A"/>
    <w:rsid w:val="007B56AA"/>
    <w:rsid w:val="007C1BED"/>
    <w:rsid w:val="007E0D5B"/>
    <w:rsid w:val="00822C6D"/>
    <w:rsid w:val="00831AFC"/>
    <w:rsid w:val="00877F24"/>
    <w:rsid w:val="00896FB1"/>
    <w:rsid w:val="008A2D3E"/>
    <w:rsid w:val="008C7836"/>
    <w:rsid w:val="008D40D5"/>
    <w:rsid w:val="008E61E0"/>
    <w:rsid w:val="00905141"/>
    <w:rsid w:val="00950CC9"/>
    <w:rsid w:val="00960A6C"/>
    <w:rsid w:val="0098669F"/>
    <w:rsid w:val="009F5CB3"/>
    <w:rsid w:val="00A14B3A"/>
    <w:rsid w:val="00A25898"/>
    <w:rsid w:val="00A64C3D"/>
    <w:rsid w:val="00A86E1F"/>
    <w:rsid w:val="00A92751"/>
    <w:rsid w:val="00A977CC"/>
    <w:rsid w:val="00B06D7B"/>
    <w:rsid w:val="00B13C9C"/>
    <w:rsid w:val="00B81026"/>
    <w:rsid w:val="00B814B8"/>
    <w:rsid w:val="00BA33B6"/>
    <w:rsid w:val="00BF7FB0"/>
    <w:rsid w:val="00C5217D"/>
    <w:rsid w:val="00C62492"/>
    <w:rsid w:val="00C62D26"/>
    <w:rsid w:val="00C645D6"/>
    <w:rsid w:val="00CC7160"/>
    <w:rsid w:val="00D51830"/>
    <w:rsid w:val="00D52556"/>
    <w:rsid w:val="00DB0095"/>
    <w:rsid w:val="00E13AF4"/>
    <w:rsid w:val="00E1606B"/>
    <w:rsid w:val="00E23120"/>
    <w:rsid w:val="00E36537"/>
    <w:rsid w:val="00ED7D46"/>
    <w:rsid w:val="00EE43A3"/>
    <w:rsid w:val="00F07014"/>
    <w:rsid w:val="00F10682"/>
    <w:rsid w:val="00F120D3"/>
    <w:rsid w:val="00F26EC0"/>
    <w:rsid w:val="00F30E33"/>
    <w:rsid w:val="00F452CB"/>
    <w:rsid w:val="00FA04A2"/>
    <w:rsid w:val="00FA0B30"/>
    <w:rsid w:val="00FE15F6"/>
    <w:rsid w:val="00FF10DA"/>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62D7"/>
  <w15:docId w15:val="{4EC9509B-3665-4D07-B81B-548A7221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04"/>
    <w:pPr>
      <w:ind w:left="720"/>
      <w:contextualSpacing/>
    </w:pPr>
  </w:style>
  <w:style w:type="table" w:styleId="TableGrid">
    <w:name w:val="Table Grid"/>
    <w:basedOn w:val="TableNormal"/>
    <w:uiPriority w:val="59"/>
    <w:rsid w:val="006A10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51"/>
  </w:style>
  <w:style w:type="paragraph" w:styleId="Footer">
    <w:name w:val="footer"/>
    <w:basedOn w:val="Normal"/>
    <w:link w:val="FooterChar"/>
    <w:uiPriority w:val="99"/>
    <w:unhideWhenUsed/>
    <w:rsid w:val="0004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C51"/>
  </w:style>
  <w:style w:type="paragraph" w:styleId="BalloonText">
    <w:name w:val="Balloon Text"/>
    <w:basedOn w:val="Normal"/>
    <w:link w:val="BalloonTextChar"/>
    <w:uiPriority w:val="99"/>
    <w:semiHidden/>
    <w:unhideWhenUsed/>
    <w:rsid w:val="00F12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D3"/>
    <w:rPr>
      <w:rFonts w:ascii="Tahoma" w:hAnsi="Tahoma" w:cs="Tahoma"/>
      <w:sz w:val="16"/>
      <w:szCs w:val="16"/>
    </w:rPr>
  </w:style>
  <w:style w:type="paragraph" w:styleId="NoSpacing">
    <w:name w:val="No Spacing"/>
    <w:uiPriority w:val="1"/>
    <w:qFormat/>
    <w:rsid w:val="00ED7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1167">
      <w:bodyDiv w:val="1"/>
      <w:marLeft w:val="0"/>
      <w:marRight w:val="0"/>
      <w:marTop w:val="0"/>
      <w:marBottom w:val="0"/>
      <w:divBdr>
        <w:top w:val="none" w:sz="0" w:space="0" w:color="auto"/>
        <w:left w:val="none" w:sz="0" w:space="0" w:color="auto"/>
        <w:bottom w:val="none" w:sz="0" w:space="0" w:color="auto"/>
        <w:right w:val="none" w:sz="0" w:space="0" w:color="auto"/>
      </w:divBdr>
    </w:div>
    <w:div w:id="1808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D503-CB2D-4C51-A1FC-BD9B3C70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kilty</dc:creator>
  <cp:lastModifiedBy>BK</cp:lastModifiedBy>
  <cp:revision>4</cp:revision>
  <cp:lastPrinted>2018-07-03T16:41:00Z</cp:lastPrinted>
  <dcterms:created xsi:type="dcterms:W3CDTF">2019-03-25T18:53:00Z</dcterms:created>
  <dcterms:modified xsi:type="dcterms:W3CDTF">2019-03-25T19:35:00Z</dcterms:modified>
</cp:coreProperties>
</file>